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21C" w:rsidRPr="008C521C" w:rsidRDefault="008C521C" w:rsidP="00D368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521C">
        <w:rPr>
          <w:rFonts w:ascii="Times New Roman" w:hAnsi="Times New Roman" w:cs="Times New Roman"/>
          <w:b/>
          <w:sz w:val="28"/>
          <w:szCs w:val="28"/>
        </w:rPr>
        <w:t>Влияние курения на женский организм</w:t>
      </w:r>
    </w:p>
    <w:p w:rsidR="008C521C" w:rsidRDefault="008C521C" w:rsidP="008C521C">
      <w:pPr>
        <w:jc w:val="both"/>
        <w:rPr>
          <w:rFonts w:ascii="Times New Roman" w:hAnsi="Times New Roman" w:cs="Times New Roman"/>
          <w:sz w:val="28"/>
          <w:szCs w:val="28"/>
        </w:rPr>
      </w:pPr>
      <w:r w:rsidRPr="008C521C">
        <w:rPr>
          <w:rFonts w:ascii="Times New Roman" w:hAnsi="Times New Roman" w:cs="Times New Roman"/>
          <w:sz w:val="28"/>
          <w:szCs w:val="28"/>
        </w:rPr>
        <w:t>Для любого человека курение является фактором риска для развития сердечнососудистых, онкологических, генетических и</w:t>
      </w:r>
      <w:r>
        <w:rPr>
          <w:rFonts w:ascii="Times New Roman" w:hAnsi="Times New Roman" w:cs="Times New Roman"/>
          <w:sz w:val="28"/>
          <w:szCs w:val="28"/>
        </w:rPr>
        <w:t xml:space="preserve"> других серьезных заболеваний. </w:t>
      </w:r>
      <w:r w:rsidRPr="008C521C">
        <w:rPr>
          <w:rFonts w:ascii="Times New Roman" w:hAnsi="Times New Roman" w:cs="Times New Roman"/>
          <w:sz w:val="28"/>
          <w:szCs w:val="28"/>
        </w:rPr>
        <w:t xml:space="preserve">Для женского организма эта пагубная привычка особенно разрушительна. Под ударом находится не только здоровье самой курящей женщины, но и благополучие её будущих детей. </w:t>
      </w:r>
    </w:p>
    <w:p w:rsidR="008C521C" w:rsidRDefault="008C521C" w:rsidP="008C521C">
      <w:pPr>
        <w:jc w:val="both"/>
        <w:rPr>
          <w:rFonts w:ascii="Times New Roman" w:hAnsi="Times New Roman" w:cs="Times New Roman"/>
          <w:sz w:val="28"/>
          <w:szCs w:val="28"/>
        </w:rPr>
      </w:pPr>
      <w:r w:rsidRPr="008C521C">
        <w:rPr>
          <w:rFonts w:ascii="Times New Roman" w:hAnsi="Times New Roman" w:cs="Times New Roman"/>
          <w:sz w:val="28"/>
          <w:szCs w:val="28"/>
        </w:rPr>
        <w:t xml:space="preserve">Содержащиеся в табаке вещества не только ухудшают работу внутренних органов, но и оказывают негативное влияние на кожу, волосы, ногти. После нескольких лет активного курения кожа женщины утрачивает эластичность, появляются морщины, цвет </w:t>
      </w:r>
      <w:r>
        <w:rPr>
          <w:rFonts w:ascii="Times New Roman" w:hAnsi="Times New Roman" w:cs="Times New Roman"/>
          <w:sz w:val="28"/>
          <w:szCs w:val="28"/>
        </w:rPr>
        <w:t xml:space="preserve">лица становится </w:t>
      </w:r>
      <w:r w:rsidRPr="008C521C">
        <w:rPr>
          <w:rFonts w:ascii="Times New Roman" w:hAnsi="Times New Roman" w:cs="Times New Roman"/>
          <w:sz w:val="28"/>
          <w:szCs w:val="28"/>
        </w:rPr>
        <w:t xml:space="preserve">серым. Волосы приобретают неприятный запах, тусклый вид. Ногти на руках становятся желтыми и ломкими. При сгорании табака образуется сажа, табачный деготь. Из-за этого зубы курильщицы желтеют и теряют блеск. Под влиянием табачных ядов разрушается зубная эмаль и развивается кариес. Голос становится грубым и хриплым. Курящие женщины быстро увядают: происходит преждевременное старение организма, утрачивается женственность и красота, и, как правило, они выглядят старше своих лет. </w:t>
      </w:r>
    </w:p>
    <w:p w:rsidR="008C521C" w:rsidRDefault="008C521C" w:rsidP="008C521C">
      <w:pPr>
        <w:jc w:val="both"/>
        <w:rPr>
          <w:rFonts w:ascii="Times New Roman" w:hAnsi="Times New Roman" w:cs="Times New Roman"/>
          <w:sz w:val="28"/>
          <w:szCs w:val="28"/>
        </w:rPr>
      </w:pPr>
      <w:r w:rsidRPr="008C521C">
        <w:rPr>
          <w:rFonts w:ascii="Times New Roman" w:hAnsi="Times New Roman" w:cs="Times New Roman"/>
          <w:sz w:val="28"/>
          <w:szCs w:val="28"/>
        </w:rPr>
        <w:t xml:space="preserve">Курение наносит большой вред женскому организму, вызывая развитие патологии со стороны многих органов и систем. Никотин поражает сердечнососудистую систему. Систематическое курение приводит к гипертонической болезни, ишемии сердца, поражению артерий, вызывающему омертвление тканей и гангрену ног. У курящих женщин в 2-4 раза выше риск развития острого нарушения мозгового кровообращения и инфаркта миокарда. Эти опасные заболевания являются основной причиной смерти людей. Курение табака приводит к нарушению моторики желудка и кишечника. Эти заболевания повышают риск развития рака желудка. </w:t>
      </w:r>
    </w:p>
    <w:p w:rsidR="00D3684D" w:rsidRDefault="008C521C" w:rsidP="008C521C">
      <w:pPr>
        <w:jc w:val="both"/>
        <w:rPr>
          <w:rFonts w:ascii="Times New Roman" w:hAnsi="Times New Roman" w:cs="Times New Roman"/>
          <w:sz w:val="28"/>
          <w:szCs w:val="28"/>
        </w:rPr>
      </w:pPr>
      <w:r w:rsidRPr="008C521C">
        <w:rPr>
          <w:rFonts w:ascii="Times New Roman" w:hAnsi="Times New Roman" w:cs="Times New Roman"/>
          <w:sz w:val="28"/>
          <w:szCs w:val="28"/>
        </w:rPr>
        <w:t>Табачный дым оказывает негативное влияние на центральную нервную систему. Под действием никотина сужаются сосуды головного мозга, ухудшается его питание и как результат – появляются головные боли, бессонница, повышенная утомляемость. Никотин вместе с другими опасными веществами табачного дыма поражают эндокринную и половую системы женщины. Действуя на яичники, они могут вызывать нарушение менструального цикла, болезненное протекание менструаций и даже их прекращение (ранний климакс). Под влиянием курения у женщин увеличивается число воспалительных заболеваний половых органов,</w:t>
      </w:r>
      <w:r>
        <w:rPr>
          <w:rFonts w:ascii="Times New Roman" w:hAnsi="Times New Roman" w:cs="Times New Roman"/>
          <w:sz w:val="28"/>
          <w:szCs w:val="28"/>
        </w:rPr>
        <w:t xml:space="preserve"> что, </w:t>
      </w:r>
      <w:r w:rsidRPr="008C521C">
        <w:rPr>
          <w:rFonts w:ascii="Times New Roman" w:hAnsi="Times New Roman" w:cs="Times New Roman"/>
          <w:sz w:val="28"/>
          <w:szCs w:val="28"/>
        </w:rPr>
        <w:t xml:space="preserve">в свою очередь, может привести к бесплодию. Курящие женщины подвергаются в 2 раза большему риску внематочной беременности, раку шейки матки, а также приближению менопаузы раньше срока на 3-5 лет. </w:t>
      </w:r>
    </w:p>
    <w:p w:rsidR="008C521C" w:rsidRDefault="008C521C" w:rsidP="008C521C">
      <w:pPr>
        <w:jc w:val="both"/>
        <w:rPr>
          <w:rFonts w:ascii="Times New Roman" w:hAnsi="Times New Roman" w:cs="Times New Roman"/>
          <w:sz w:val="28"/>
          <w:szCs w:val="28"/>
        </w:rPr>
      </w:pPr>
      <w:r w:rsidRPr="008C521C">
        <w:rPr>
          <w:rFonts w:ascii="Times New Roman" w:hAnsi="Times New Roman" w:cs="Times New Roman"/>
          <w:sz w:val="28"/>
          <w:szCs w:val="28"/>
        </w:rPr>
        <w:t xml:space="preserve">Никотин негативно воздействует не только на здоровье беременной женщины, но и на ребенка. Кровеносные сосуды плода непосредственно связаны с системой кровообращения матери, поэтому при курении все компоненты табачного дыма, попадающие в кровь матери, проникают через плаценту в организм еще не родившегося ребенка и оказывают свое вредное действие на него. Недостаточная масса новорожденного, недоношенность плода, врожденные патологии, задержки в </w:t>
      </w:r>
      <w:r w:rsidRPr="008C521C">
        <w:rPr>
          <w:rFonts w:ascii="Times New Roman" w:hAnsi="Times New Roman" w:cs="Times New Roman"/>
          <w:sz w:val="28"/>
          <w:szCs w:val="28"/>
        </w:rPr>
        <w:lastRenderedPageBreak/>
        <w:t xml:space="preserve">развитии, выкидыши - это не запугивания, а реальная «картина» последствий увлечения табаком при беременности. </w:t>
      </w:r>
    </w:p>
    <w:p w:rsidR="008C521C" w:rsidRDefault="008C521C" w:rsidP="00D3684D">
      <w:pPr>
        <w:jc w:val="center"/>
        <w:rPr>
          <w:rFonts w:ascii="Times New Roman" w:hAnsi="Times New Roman" w:cs="Times New Roman"/>
          <w:sz w:val="28"/>
          <w:szCs w:val="28"/>
        </w:rPr>
      </w:pPr>
      <w:r w:rsidRPr="008C521C">
        <w:rPr>
          <w:rFonts w:ascii="Times New Roman" w:hAnsi="Times New Roman" w:cs="Times New Roman"/>
          <w:sz w:val="28"/>
          <w:szCs w:val="28"/>
        </w:rPr>
        <w:t>Курение не только ухудшает качество жизни женщины, но и негативно влияет на здоровье всей ее семьи.</w:t>
      </w:r>
    </w:p>
    <w:p w:rsidR="00D3684D" w:rsidRDefault="00D3684D" w:rsidP="00D368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84D" w:rsidRDefault="00D3684D" w:rsidP="00D3684D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684D" w:rsidSect="00B71B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201E2F5"/>
    <w:multiLevelType w:val="singleLevel"/>
    <w:tmpl w:val="F201E2F5"/>
    <w:lvl w:ilvl="0">
      <w:start w:val="1"/>
      <w:numFmt w:val="decimal"/>
      <w:suff w:val="space"/>
      <w:lvlText w:val="%1."/>
      <w:lvlJc w:val="left"/>
    </w:lvl>
  </w:abstractNum>
  <w:abstractNum w:abstractNumId="1">
    <w:nsid w:val="0C0842C5"/>
    <w:multiLevelType w:val="hybridMultilevel"/>
    <w:tmpl w:val="25186F72"/>
    <w:numStyleLink w:val="BulletBig"/>
  </w:abstractNum>
  <w:abstractNum w:abstractNumId="2">
    <w:nsid w:val="389578E2"/>
    <w:multiLevelType w:val="hybridMultilevel"/>
    <w:tmpl w:val="1ED2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AD6AFC"/>
    <w:multiLevelType w:val="hybridMultilevel"/>
    <w:tmpl w:val="25186F72"/>
    <w:styleLink w:val="BulletBig"/>
    <w:lvl w:ilvl="0" w:tplc="E0DE23D8">
      <w:start w:val="1"/>
      <w:numFmt w:val="bullet"/>
      <w:lvlText w:val="•"/>
      <w:lvlJc w:val="left"/>
      <w:pPr>
        <w:ind w:left="2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5C1640E6">
      <w:start w:val="1"/>
      <w:numFmt w:val="bullet"/>
      <w:lvlText w:val="•"/>
      <w:lvlJc w:val="left"/>
      <w:pPr>
        <w:ind w:left="48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26E2256A">
      <w:start w:val="1"/>
      <w:numFmt w:val="bullet"/>
      <w:lvlText w:val="•"/>
      <w:lvlJc w:val="left"/>
      <w:pPr>
        <w:ind w:left="72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BE2C12D0">
      <w:start w:val="1"/>
      <w:numFmt w:val="bullet"/>
      <w:lvlText w:val="•"/>
      <w:lvlJc w:val="left"/>
      <w:pPr>
        <w:ind w:left="96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34F29D24">
      <w:start w:val="1"/>
      <w:numFmt w:val="bullet"/>
      <w:lvlText w:val="•"/>
      <w:lvlJc w:val="left"/>
      <w:pPr>
        <w:ind w:left="120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0C42B79E">
      <w:start w:val="1"/>
      <w:numFmt w:val="bullet"/>
      <w:lvlText w:val="•"/>
      <w:lvlJc w:val="left"/>
      <w:pPr>
        <w:ind w:left="144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8EE31AE">
      <w:start w:val="1"/>
      <w:numFmt w:val="bullet"/>
      <w:lvlText w:val="•"/>
      <w:lvlJc w:val="left"/>
      <w:pPr>
        <w:ind w:left="168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62722C14">
      <w:start w:val="1"/>
      <w:numFmt w:val="bullet"/>
      <w:lvlText w:val="•"/>
      <w:lvlJc w:val="left"/>
      <w:pPr>
        <w:ind w:left="192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53FAFBC6">
      <w:start w:val="1"/>
      <w:numFmt w:val="bullet"/>
      <w:lvlText w:val="•"/>
      <w:lvlJc w:val="left"/>
      <w:pPr>
        <w:ind w:left="2160" w:hanging="24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4">
    <w:nsid w:val="5B755813"/>
    <w:multiLevelType w:val="hybridMultilevel"/>
    <w:tmpl w:val="601A3CC0"/>
    <w:lvl w:ilvl="0" w:tplc="86EED11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491522"/>
    <w:multiLevelType w:val="hybridMultilevel"/>
    <w:tmpl w:val="F142FE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6CC802B8"/>
    <w:multiLevelType w:val="hybridMultilevel"/>
    <w:tmpl w:val="25186F72"/>
    <w:numStyleLink w:val="BulletBig"/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05535"/>
    <w:rsid w:val="00041574"/>
    <w:rsid w:val="000545B3"/>
    <w:rsid w:val="000578A0"/>
    <w:rsid w:val="00060B8C"/>
    <w:rsid w:val="000902F2"/>
    <w:rsid w:val="00105DB8"/>
    <w:rsid w:val="00113725"/>
    <w:rsid w:val="00193802"/>
    <w:rsid w:val="00255A13"/>
    <w:rsid w:val="0026333A"/>
    <w:rsid w:val="002C75F3"/>
    <w:rsid w:val="00325ADF"/>
    <w:rsid w:val="0033460F"/>
    <w:rsid w:val="00350B4A"/>
    <w:rsid w:val="00382602"/>
    <w:rsid w:val="00385349"/>
    <w:rsid w:val="0041745E"/>
    <w:rsid w:val="00417AC5"/>
    <w:rsid w:val="0043199E"/>
    <w:rsid w:val="00433000"/>
    <w:rsid w:val="00494E44"/>
    <w:rsid w:val="004B1456"/>
    <w:rsid w:val="004B16FA"/>
    <w:rsid w:val="00502571"/>
    <w:rsid w:val="00552A14"/>
    <w:rsid w:val="00552DB6"/>
    <w:rsid w:val="00562EB4"/>
    <w:rsid w:val="0056542E"/>
    <w:rsid w:val="00571851"/>
    <w:rsid w:val="005E08D6"/>
    <w:rsid w:val="005E345B"/>
    <w:rsid w:val="006B1FA7"/>
    <w:rsid w:val="006C3936"/>
    <w:rsid w:val="007616E1"/>
    <w:rsid w:val="007B14D4"/>
    <w:rsid w:val="007E50CB"/>
    <w:rsid w:val="00826153"/>
    <w:rsid w:val="008474CE"/>
    <w:rsid w:val="00847A4C"/>
    <w:rsid w:val="008871F3"/>
    <w:rsid w:val="008C4B0F"/>
    <w:rsid w:val="008C521C"/>
    <w:rsid w:val="008D18C1"/>
    <w:rsid w:val="008D26EC"/>
    <w:rsid w:val="008D62C4"/>
    <w:rsid w:val="009408CE"/>
    <w:rsid w:val="0095791A"/>
    <w:rsid w:val="00975ABB"/>
    <w:rsid w:val="009B217E"/>
    <w:rsid w:val="009F233C"/>
    <w:rsid w:val="00A36B3B"/>
    <w:rsid w:val="00AD2738"/>
    <w:rsid w:val="00B00D03"/>
    <w:rsid w:val="00B645EC"/>
    <w:rsid w:val="00B71BDB"/>
    <w:rsid w:val="00B81B23"/>
    <w:rsid w:val="00BA0B5B"/>
    <w:rsid w:val="00BB13CD"/>
    <w:rsid w:val="00BC4324"/>
    <w:rsid w:val="00C5524A"/>
    <w:rsid w:val="00CA7A29"/>
    <w:rsid w:val="00CD64BB"/>
    <w:rsid w:val="00CD772E"/>
    <w:rsid w:val="00CE4BB8"/>
    <w:rsid w:val="00CF5EB0"/>
    <w:rsid w:val="00D352A8"/>
    <w:rsid w:val="00D3684D"/>
    <w:rsid w:val="00D7257D"/>
    <w:rsid w:val="00E9707F"/>
    <w:rsid w:val="00EE76EB"/>
    <w:rsid w:val="00EF46AC"/>
    <w:rsid w:val="00F01963"/>
    <w:rsid w:val="00F05535"/>
    <w:rsid w:val="00F35314"/>
    <w:rsid w:val="00F43C49"/>
    <w:rsid w:val="00F917C1"/>
    <w:rsid w:val="00F95E83"/>
    <w:rsid w:val="00FA5147"/>
    <w:rsid w:val="00FC7FCB"/>
    <w:rsid w:val="02581FAD"/>
    <w:rsid w:val="09A422DD"/>
    <w:rsid w:val="105F1376"/>
    <w:rsid w:val="13BF680A"/>
    <w:rsid w:val="142D6582"/>
    <w:rsid w:val="17373638"/>
    <w:rsid w:val="184457EC"/>
    <w:rsid w:val="1EF54BFC"/>
    <w:rsid w:val="225B3900"/>
    <w:rsid w:val="28730DC8"/>
    <w:rsid w:val="29A04037"/>
    <w:rsid w:val="2AF56B20"/>
    <w:rsid w:val="2C620058"/>
    <w:rsid w:val="2DF770D1"/>
    <w:rsid w:val="2F43475E"/>
    <w:rsid w:val="31AA71E5"/>
    <w:rsid w:val="3F7F2065"/>
    <w:rsid w:val="461451AF"/>
    <w:rsid w:val="467E3543"/>
    <w:rsid w:val="49D61578"/>
    <w:rsid w:val="52E96C67"/>
    <w:rsid w:val="618B6549"/>
    <w:rsid w:val="62E5407D"/>
    <w:rsid w:val="63465D3F"/>
    <w:rsid w:val="64130D8A"/>
    <w:rsid w:val="67796FE5"/>
    <w:rsid w:val="6ACA1D30"/>
    <w:rsid w:val="753C4A67"/>
    <w:rsid w:val="76072C1A"/>
    <w:rsid w:val="762D2125"/>
    <w:rsid w:val="79286559"/>
    <w:rsid w:val="7DB05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A29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7185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CA7A2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qFormat/>
    <w:rsid w:val="00CA7A29"/>
    <w:pPr>
      <w:spacing w:after="120"/>
    </w:pPr>
  </w:style>
  <w:style w:type="paragraph" w:styleId="a6">
    <w:name w:val="Body Text Indent"/>
    <w:basedOn w:val="a"/>
    <w:qFormat/>
    <w:rsid w:val="00CA7A29"/>
    <w:pPr>
      <w:jc w:val="center"/>
    </w:pPr>
    <w:rPr>
      <w:b/>
      <w:sz w:val="28"/>
      <w:szCs w:val="20"/>
    </w:rPr>
  </w:style>
  <w:style w:type="character" w:styleId="a7">
    <w:name w:val="Hyperlink"/>
    <w:qFormat/>
    <w:rsid w:val="00CA7A29"/>
    <w:rPr>
      <w:color w:val="0000FF"/>
      <w:u w:val="single"/>
    </w:rPr>
  </w:style>
  <w:style w:type="table" w:styleId="a8">
    <w:name w:val="Table Grid"/>
    <w:basedOn w:val="a1"/>
    <w:uiPriority w:val="39"/>
    <w:qFormat/>
    <w:rsid w:val="00CA7A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CA7A29"/>
    <w:rPr>
      <w:rFonts w:ascii="Segoe UI" w:hAnsi="Segoe UI" w:cs="Segoe UI"/>
      <w:sz w:val="18"/>
      <w:szCs w:val="18"/>
    </w:rPr>
  </w:style>
  <w:style w:type="paragraph" w:customStyle="1" w:styleId="1">
    <w:name w:val="Обычный1"/>
    <w:qFormat/>
    <w:rsid w:val="00CA7A29"/>
    <w:rPr>
      <w:rFonts w:asciiTheme="minorHAnsi" w:eastAsiaTheme="minorHAnsi" w:hAnsiTheme="minorHAnsi" w:cstheme="minorBidi"/>
      <w:sz w:val="21"/>
      <w:szCs w:val="22"/>
    </w:rPr>
  </w:style>
  <w:style w:type="character" w:customStyle="1" w:styleId="30">
    <w:name w:val="Заголовок 3 Знак"/>
    <w:basedOn w:val="a0"/>
    <w:link w:val="3"/>
    <w:uiPriority w:val="9"/>
    <w:rsid w:val="00571851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Strong"/>
    <w:basedOn w:val="a0"/>
    <w:uiPriority w:val="22"/>
    <w:qFormat/>
    <w:rsid w:val="00571851"/>
    <w:rPr>
      <w:b/>
      <w:bCs/>
    </w:rPr>
  </w:style>
  <w:style w:type="paragraph" w:styleId="aa">
    <w:name w:val="List Paragraph"/>
    <w:basedOn w:val="a"/>
    <w:uiPriority w:val="99"/>
    <w:unhideWhenUsed/>
    <w:rsid w:val="00113725"/>
    <w:pPr>
      <w:ind w:left="720"/>
      <w:contextualSpacing/>
    </w:pPr>
  </w:style>
  <w:style w:type="paragraph" w:customStyle="1" w:styleId="BodyA">
    <w:name w:val="Body A"/>
    <w:rsid w:val="0038260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  <w:style w:type="character" w:customStyle="1" w:styleId="None">
    <w:name w:val="None"/>
    <w:rsid w:val="006C3936"/>
  </w:style>
  <w:style w:type="numbering" w:customStyle="1" w:styleId="BulletBig">
    <w:name w:val="Bullet Big"/>
    <w:rsid w:val="006C3936"/>
    <w:pPr>
      <w:numPr>
        <w:numId w:val="3"/>
      </w:numPr>
    </w:pPr>
  </w:style>
  <w:style w:type="paragraph" w:customStyle="1" w:styleId="Default">
    <w:name w:val="Default"/>
    <w:rsid w:val="006C3936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DAEBA0F-21A9-4B7D-9DC5-4EAB57A58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валиолог</dc:creator>
  <cp:lastModifiedBy>Admin</cp:lastModifiedBy>
  <cp:revision>2</cp:revision>
  <cp:lastPrinted>2021-04-28T07:32:00Z</cp:lastPrinted>
  <dcterms:created xsi:type="dcterms:W3CDTF">2021-05-06T13:31:00Z</dcterms:created>
  <dcterms:modified xsi:type="dcterms:W3CDTF">2021-05-06T13:31:00Z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