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DA" w:rsidRPr="002F1860" w:rsidRDefault="00740ADA" w:rsidP="00740ADA">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 xml:space="preserve">РЕСПУБЛИКА БЕЛАРУСЬ: </w:t>
      </w:r>
    </w:p>
    <w:p w:rsidR="00740ADA" w:rsidRPr="002F1860" w:rsidRDefault="00740ADA" w:rsidP="00740ADA">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740ADA" w:rsidRPr="002F1860" w:rsidRDefault="00740ADA" w:rsidP="00740ADA">
      <w:pPr>
        <w:spacing w:after="0" w:line="230" w:lineRule="auto"/>
        <w:rPr>
          <w:rFonts w:ascii="Times New Roman" w:eastAsia="Times New Roman" w:hAnsi="Times New Roman" w:cs="Times New Roman"/>
          <w:i/>
          <w:sz w:val="28"/>
          <w:szCs w:val="28"/>
          <w:lang w:eastAsia="ru-RU"/>
        </w:rPr>
      </w:pP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Но Беларусь – это прежде всего люди. Те, кто своим трудом, идеями, стремлениями и верой изо дня в ден</w:t>
      </w:r>
      <w:bookmarkStart w:id="0" w:name="_GoBack"/>
      <w:bookmarkEnd w:id="0"/>
      <w:r w:rsidRPr="002F1860">
        <w:rPr>
          <w:rFonts w:ascii="Times New Roman" w:hAnsi="Times New Roman" w:cs="Times New Roman"/>
          <w:sz w:val="28"/>
          <w:szCs w:val="28"/>
        </w:rPr>
        <w:t xml:space="preserve">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740ADA" w:rsidRPr="002F1860" w:rsidRDefault="00740ADA" w:rsidP="00740ADA">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p>
    <w:p w:rsidR="00740ADA" w:rsidRPr="002F1860" w:rsidRDefault="00740ADA" w:rsidP="00740ADA">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740ADA" w:rsidRPr="002F1860" w:rsidRDefault="00740ADA" w:rsidP="00740ADA">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 переломить негативные тенденции.</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740ADA" w:rsidRPr="002F1860" w:rsidRDefault="00740ADA" w:rsidP="00740ADA">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740ADA" w:rsidRPr="002F1860" w:rsidRDefault="00740ADA" w:rsidP="00740ADA">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пронизанная спортивным духом и стремлением к новым победам;</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которой чтят прошлое и с уверенностью смотрят в будущее;</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740ADA" w:rsidRPr="002F1860" w:rsidRDefault="00740ADA" w:rsidP="00740ADA">
      <w:pPr>
        <w:tabs>
          <w:tab w:val="left" w:pos="915"/>
        </w:tabs>
        <w:spacing w:after="0" w:line="240" w:lineRule="auto"/>
        <w:ind w:firstLine="709"/>
        <w:jc w:val="both"/>
        <w:rPr>
          <w:rFonts w:ascii="Times New Roman" w:hAnsi="Times New Roman" w:cs="Times New Roman"/>
          <w:spacing w:val="-2"/>
          <w:sz w:val="28"/>
          <w:szCs w:val="28"/>
        </w:rPr>
      </w:pPr>
      <w:r w:rsidRPr="002F1860">
        <w:rPr>
          <w:rFonts w:ascii="Times New Roman" w:hAnsi="Times New Roman" w:cs="Times New Roman"/>
          <w:spacing w:val="-2"/>
          <w:sz w:val="28"/>
          <w:szCs w:val="28"/>
        </w:rPr>
        <w:t>в которой каждый гражданин чувствует себя в полной безопасности;</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lastRenderedPageBreak/>
        <w:t>которая знает цену мира и делает все возможное для его сохранения на международной арене.</w:t>
      </w:r>
    </w:p>
    <w:p w:rsidR="00740ADA" w:rsidRPr="002F1860" w:rsidRDefault="00740ADA" w:rsidP="00740ADA">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2F1860">
        <w:rPr>
          <w:rFonts w:ascii="Times New Roman" w:hAnsi="Times New Roman" w:cs="Times New Roman"/>
          <w:sz w:val="28"/>
          <w:szCs w:val="28"/>
        </w:rPr>
        <w:t xml:space="preserve">Об этом красноречиво говорят цифры.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740ADA" w:rsidRPr="002F1860" w:rsidRDefault="00740ADA" w:rsidP="00740ADA">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740ADA" w:rsidRPr="002F1860" w:rsidRDefault="00740ADA" w:rsidP="00740ADA">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740ADA" w:rsidRPr="002F1860" w:rsidRDefault="00740ADA" w:rsidP="00740ADA">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740ADA" w:rsidRPr="002F1860" w:rsidRDefault="00740ADA" w:rsidP="00740ADA">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740ADA" w:rsidRPr="002F1860" w:rsidRDefault="00740ADA" w:rsidP="00740ADA">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740ADA" w:rsidRPr="002F1860" w:rsidRDefault="00740ADA" w:rsidP="00740ADA">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740ADA" w:rsidRPr="002F1860" w:rsidRDefault="00740ADA" w:rsidP="00740ADA">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в Республике Беларусь оказывается весь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740ADA" w:rsidRPr="002F1860" w:rsidRDefault="00740ADA" w:rsidP="00740ADA">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740ADA" w:rsidRPr="002F1860" w:rsidRDefault="00740ADA" w:rsidP="00740ADA">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740ADA" w:rsidRPr="002F1860" w:rsidRDefault="00740ADA" w:rsidP="00740ADA">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740ADA" w:rsidRPr="002F1860" w:rsidRDefault="00740ADA" w:rsidP="00740ADA">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На сегодняшний день речь идет о более 4,5 тыс. трансплантаций.</w:t>
      </w:r>
    </w:p>
    <w:p w:rsidR="00740ADA" w:rsidRPr="002F1860" w:rsidRDefault="00740ADA" w:rsidP="00740ADA">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lastRenderedPageBreak/>
        <w:t xml:space="preserve">С 2008 года </w:t>
      </w:r>
      <w:r w:rsidRPr="002F1860">
        <w:rPr>
          <w:rFonts w:ascii="Times New Roman" w:hAnsi="Times New Roman" w:cs="Times New Roman"/>
          <w:b/>
          <w:i/>
          <w:spacing w:val="-6"/>
          <w:sz w:val="28"/>
          <w:szCs w:val="28"/>
          <w:shd w:val="clear" w:color="auto" w:fill="FFFFFF"/>
        </w:rPr>
        <w:t>экспорт услуг вырос в 42 раза</w:t>
      </w:r>
      <w:r w:rsidRPr="002F1860">
        <w:rPr>
          <w:rFonts w:ascii="Times New Roman" w:hAnsi="Times New Roman" w:cs="Times New Roman"/>
          <w:spacing w:val="-6"/>
          <w:sz w:val="28"/>
          <w:szCs w:val="28"/>
          <w:shd w:val="clear" w:color="auto" w:fill="FFFFFF"/>
        </w:rPr>
        <w:t xml:space="preserve"> и за 2018 год </w:t>
      </w:r>
      <w:r w:rsidRPr="002F1860">
        <w:rPr>
          <w:rFonts w:ascii="Times New Roman" w:hAnsi="Times New Roman" w:cs="Times New Roman"/>
          <w:b/>
          <w:i/>
          <w:spacing w:val="-6"/>
          <w:sz w:val="28"/>
          <w:szCs w:val="28"/>
          <w:shd w:val="clear" w:color="auto" w:fill="FFFFFF"/>
        </w:rPr>
        <w:t>составил 7,5 млн</w:t>
      </w:r>
      <w:r>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iCs/>
          <w:spacing w:val="-6"/>
          <w:sz w:val="28"/>
          <w:szCs w:val="28"/>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740ADA" w:rsidRPr="002F1860" w:rsidRDefault="00740ADA" w:rsidP="00740ADA">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740ADA" w:rsidRPr="002F1860" w:rsidRDefault="00740ADA" w:rsidP="00740ADA">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740ADA" w:rsidRPr="002F1860" w:rsidRDefault="00740ADA" w:rsidP="00740A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740ADA" w:rsidRPr="002F1860" w:rsidRDefault="00740ADA" w:rsidP="00740A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740ADA" w:rsidRPr="002F1860" w:rsidRDefault="00740ADA" w:rsidP="00740ADA">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w:t>
      </w:r>
      <w:r w:rsidRPr="002F1860">
        <w:rPr>
          <w:rFonts w:ascii="Times New Roman" w:hAnsi="Times New Roman"/>
          <w:spacing w:val="-4"/>
          <w:sz w:val="28"/>
          <w:szCs w:val="28"/>
        </w:rPr>
        <w:lastRenderedPageBreak/>
        <w:t>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740ADA" w:rsidRPr="002F1860" w:rsidRDefault="00740ADA" w:rsidP="00740ADA">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740ADA" w:rsidRPr="002F1860" w:rsidRDefault="00740ADA" w:rsidP="00740ADA">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На особом контроле Главы государства находится вопрос строительства жилья для многодетных семей. Основное требование – «</w:t>
      </w:r>
      <w:r w:rsidRPr="002F1860">
        <w:rPr>
          <w:rFonts w:ascii="Times New Roman" w:hAnsi="Times New Roman"/>
          <w:b/>
          <w:spacing w:val="-6"/>
          <w:sz w:val="28"/>
          <w:szCs w:val="28"/>
        </w:rPr>
        <w:t>построить прежде всего комфортнейшее жилье для тех, кто родил трое, пятеро или семеро детей»</w:t>
      </w:r>
      <w:r w:rsidRPr="002F1860">
        <w:rPr>
          <w:rFonts w:ascii="Times New Roman" w:hAnsi="Times New Roman"/>
          <w:spacing w:val="-6"/>
          <w:sz w:val="28"/>
          <w:szCs w:val="28"/>
        </w:rPr>
        <w:t>.</w:t>
      </w:r>
    </w:p>
    <w:p w:rsidR="00740ADA" w:rsidRPr="002F1860" w:rsidRDefault="00740ADA" w:rsidP="00740ADA">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объемы строительства 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740ADA" w:rsidRPr="002F1860" w:rsidRDefault="00740ADA" w:rsidP="00740ADA">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740ADA" w:rsidRPr="002F1860" w:rsidRDefault="00740ADA" w:rsidP="00740ADA">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 xml:space="preserve">Продовольственная безопасность – важнейшая </w:t>
      </w:r>
      <w:r w:rsidRPr="002F1860">
        <w:rPr>
          <w:rFonts w:ascii="Times New Roman" w:hAnsi="Times New Roman" w:cs="Times New Roman"/>
          <w:b/>
          <w:sz w:val="28"/>
          <w:szCs w:val="28"/>
        </w:rPr>
        <w:t>составляющая</w:t>
      </w:r>
      <w:r w:rsidRPr="002F1860">
        <w:rPr>
          <w:rFonts w:ascii="Times New Roman" w:eastAsia="Times New Roman" w:hAnsi="Times New Roman" w:cs="Times New Roman"/>
          <w:b/>
          <w:snapToGrid w:val="0"/>
          <w:sz w:val="28"/>
          <w:szCs w:val="28"/>
          <w:lang w:eastAsia="ru-RU"/>
        </w:rPr>
        <w:t xml:space="preserve"> национальной безопасности</w:t>
      </w:r>
    </w:p>
    <w:p w:rsidR="00740ADA" w:rsidRPr="002F1860" w:rsidRDefault="00740ADA" w:rsidP="00740ADA">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740ADA" w:rsidRPr="002F1860" w:rsidRDefault="00740ADA" w:rsidP="00740ADA">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w:t>
      </w:r>
      <w:r w:rsidRPr="002F1860">
        <w:rPr>
          <w:rFonts w:ascii="Times New Roman" w:eastAsia="Calibri" w:hAnsi="Times New Roman" w:cs="Times New Roman"/>
          <w:b/>
          <w:sz w:val="28"/>
          <w:szCs w:val="28"/>
          <w:lang w:eastAsia="ru-RU"/>
        </w:rPr>
        <w:lastRenderedPageBreak/>
        <w:t>социально-политическая стабильность в стране» – неоднократно подчеркивал Президент Республики Беларусь А.Г.Лукашенко.</w:t>
      </w:r>
    </w:p>
    <w:p w:rsidR="00740ADA" w:rsidRPr="002F1860" w:rsidRDefault="00740ADA" w:rsidP="00740ADA">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740ADA" w:rsidRPr="002F1860" w:rsidRDefault="00740ADA" w:rsidP="00740ADA">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2F1860">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740ADA" w:rsidRPr="002F1860" w:rsidRDefault="00740ADA" w:rsidP="00740ADA">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740ADA" w:rsidRPr="002F1860" w:rsidRDefault="00740ADA" w:rsidP="00740ADA">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740ADA" w:rsidRPr="002F1860" w:rsidRDefault="00740ADA" w:rsidP="00740ADA">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740ADA" w:rsidRPr="002F1860" w:rsidRDefault="00740ADA" w:rsidP="00740ADA">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740ADA" w:rsidRPr="002F1860" w:rsidRDefault="00740ADA" w:rsidP="00740ADA">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740ADA" w:rsidRPr="002F1860" w:rsidRDefault="00740ADA" w:rsidP="00740ADA">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740ADA" w:rsidRDefault="00740ADA" w:rsidP="00740ADA">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740ADA" w:rsidRPr="002F1860" w:rsidRDefault="00740ADA" w:rsidP="00740ADA">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Развитие транспортной сферы – основа процветания Беларуси</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xml:space="preserve">, определенных по </w:t>
      </w:r>
      <w:r w:rsidRPr="002F1860">
        <w:rPr>
          <w:rFonts w:ascii="Times New Roman" w:hAnsi="Times New Roman" w:cs="Times New Roman"/>
          <w:spacing w:val="-2"/>
          <w:sz w:val="28"/>
          <w:szCs w:val="28"/>
        </w:rPr>
        <w:lastRenderedPageBreak/>
        <w:t>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IXВ.</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740ADA" w:rsidRPr="002F1860" w:rsidRDefault="00740ADA" w:rsidP="00740ADA">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r w:rsidRPr="002F1860">
        <w:rPr>
          <w:rFonts w:ascii="Times New Roman" w:hAnsi="Times New Roman" w:cs="Times New Roman"/>
          <w:sz w:val="28"/>
          <w:szCs w:val="28"/>
          <w:vertAlign w:val="superscript"/>
        </w:rPr>
        <w:t xml:space="preserve">2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740ADA" w:rsidRPr="002F1860" w:rsidRDefault="00740ADA" w:rsidP="00740ADA">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Cs/>
          <w:sz w:val="28"/>
          <w:szCs w:val="28"/>
        </w:rPr>
        <w:t>Развитие транспортной инфраструктуры ведется не только в интересах Беларуси, но и играет большую роль в международном плане.</w:t>
      </w:r>
    </w:p>
    <w:p w:rsidR="00740ADA" w:rsidRPr="002F1860" w:rsidRDefault="00740ADA" w:rsidP="00740ADA">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740ADA" w:rsidRPr="002F1860" w:rsidRDefault="00740ADA" w:rsidP="00740ADA">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r w:rsidRPr="002F1860">
        <w:rPr>
          <w:rFonts w:ascii="Times New Roman" w:hAnsi="Times New Roman" w:cs="Times New Roman"/>
          <w:b/>
          <w:i/>
          <w:spacing w:val="-2"/>
          <w:sz w:val="28"/>
          <w:szCs w:val="28"/>
        </w:rPr>
        <w:t>электромобилестроение</w:t>
      </w:r>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740ADA" w:rsidRPr="002F1860" w:rsidRDefault="00740ADA" w:rsidP="00740ADA">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740ADA" w:rsidRPr="002F1860" w:rsidRDefault="00740ADA" w:rsidP="00740ADA">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740ADA" w:rsidRPr="002F1860" w:rsidRDefault="00740ADA" w:rsidP="00740ADA">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740ADA" w:rsidRPr="002F1860" w:rsidRDefault="00740ADA" w:rsidP="00740ADA">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w:t>
      </w:r>
      <w:r w:rsidRPr="002F1860">
        <w:rPr>
          <w:rFonts w:ascii="Times New Roman" w:hAnsi="Times New Roman" w:cs="Times New Roman"/>
          <w:sz w:val="28"/>
          <w:szCs w:val="28"/>
          <w:shd w:val="clear" w:color="auto" w:fill="FFFFFF"/>
        </w:rPr>
        <w:lastRenderedPageBreak/>
        <w:t>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740ADA" w:rsidRPr="002F1860" w:rsidRDefault="00740ADA" w:rsidP="00740ADA">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740ADA" w:rsidRPr="002F1860" w:rsidRDefault="00740ADA" w:rsidP="00740ADA">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спортивная страна</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«благодаря победам белорусских атлетов формируется имидж государства, воспитывается патриотизм»</w:t>
      </w:r>
      <w:r w:rsidRPr="002F1860">
        <w:rPr>
          <w:rFonts w:ascii="Times New Roman" w:eastAsia="Times New Roman" w:hAnsi="Times New Roman" w:cs="Times New Roman"/>
          <w:sz w:val="28"/>
          <w:szCs w:val="28"/>
          <w:lang w:eastAsia="ru-RU"/>
        </w:rPr>
        <w:t>, – особо отметил белорусский лидер.</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гребчихи </w:t>
      </w:r>
      <w:r w:rsidRPr="002F1860">
        <w:rPr>
          <w:rFonts w:ascii="Times New Roman" w:eastAsia="Times New Roman" w:hAnsi="Times New Roman" w:cs="Times New Roman"/>
          <w:sz w:val="28"/>
          <w:szCs w:val="28"/>
          <w:lang w:eastAsia="ru-RU"/>
        </w:rPr>
        <w:t xml:space="preserve">Екатерины Карстен,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Домрачевой, </w:t>
      </w:r>
      <w:r w:rsidRPr="002F1860">
        <w:rPr>
          <w:rFonts w:ascii="Times New Roman" w:eastAsia="Times New Roman" w:hAnsi="Times New Roman" w:cs="Times New Roman"/>
          <w:sz w:val="28"/>
          <w:szCs w:val="28"/>
          <w:lang w:eastAsia="ru-RU"/>
        </w:rPr>
        <w:t>фристайлистов </w:t>
      </w:r>
      <w:r w:rsidRPr="002F1860">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2F1860">
        <w:rPr>
          <w:rFonts w:ascii="Times New Roman" w:eastAsia="Times New Roman" w:hAnsi="Times New Roman" w:cs="Times New Roman"/>
          <w:sz w:val="28"/>
          <w:szCs w:val="28"/>
          <w:lang w:eastAsia="ru-RU"/>
        </w:rPr>
        <w:t xml:space="preserve"> и многих других.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Благодаря вниманию руководства страны,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Созданы условия для развития детского и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Масштабный международный праздник был организован как для спортсменов и болельщиков, так и для всех людей.</w:t>
      </w:r>
      <w:r w:rsidRPr="002F1860">
        <w:rPr>
          <w:rFonts w:ascii="Times New Roman" w:eastAsia="Times New Roman" w:hAnsi="Times New Roman" w:cs="Times New Roman"/>
          <w:iCs/>
          <w:sz w:val="28"/>
          <w:szCs w:val="28"/>
          <w:lang w:eastAsia="ru-RU"/>
        </w:rPr>
        <w:t xml:space="preserve">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w:t>
      </w:r>
      <w:r w:rsidRPr="002F1860">
        <w:rPr>
          <w:rFonts w:ascii="Times New Roman" w:eastAsia="Times New Roman" w:hAnsi="Times New Roman" w:cs="Times New Roman"/>
          <w:sz w:val="28"/>
          <w:szCs w:val="28"/>
          <w:lang w:eastAsia="ru-RU" w:bidi="ru-RU"/>
        </w:rPr>
        <w:lastRenderedPageBreak/>
        <w:t xml:space="preserve">Беларуси, будь то обычные прохожие на улицах, волонтеры либо служба охраны.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мультиспортивном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Беларуси сегодня модно быть здоровым и физически крепким.</w:t>
      </w:r>
    </w:p>
    <w:p w:rsidR="00740ADA" w:rsidRPr="002F1860" w:rsidRDefault="00740ADA" w:rsidP="00740ADA">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740ADA" w:rsidRPr="002F1860" w:rsidRDefault="00740ADA" w:rsidP="00740ADA">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Сегодня Республика Беларусь является культурным центром Европы, о чем свидетельствует </w:t>
      </w:r>
      <w:r w:rsidRPr="002F1860">
        <w:rPr>
          <w:rFonts w:ascii="Times New Roman" w:hAnsi="Times New Roman" w:cs="Times New Roman"/>
          <w:b/>
          <w:i/>
          <w:sz w:val="28"/>
          <w:szCs w:val="28"/>
          <w:lang w:eastAsia="ru-RU" w:bidi="ru-RU"/>
        </w:rPr>
        <w:t>ежегодное проведение почти 60 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740ADA" w:rsidRPr="002F1860" w:rsidRDefault="00740ADA" w:rsidP="00740ADA">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2F1860">
        <w:rPr>
          <w:rFonts w:ascii="Times New Roman" w:hAnsi="Times New Roman" w:cs="Times New Roman"/>
          <w:b/>
          <w:i/>
          <w:sz w:val="28"/>
          <w:szCs w:val="28"/>
          <w:lang w:eastAsia="ru-RU" w:bidi="ru-RU"/>
        </w:rPr>
        <w:t>Беларусь была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740ADA" w:rsidRPr="002F1860" w:rsidRDefault="00740ADA" w:rsidP="00740ADA">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t xml:space="preserve">Выдающимся культурным брендом Республики Беларусь стал </w:t>
      </w:r>
      <w:r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Pr="002F1860">
        <w:rPr>
          <w:rFonts w:ascii="Times New Roman" w:hAnsi="Times New Roman" w:cs="Times New Roman"/>
          <w:sz w:val="28"/>
          <w:szCs w:val="28"/>
          <w:lang w:eastAsia="ru-RU" w:bidi="ru-RU"/>
        </w:rPr>
        <w:t xml:space="preserve">. </w:t>
      </w:r>
      <w:r w:rsidRPr="002F1860">
        <w:rPr>
          <w:rFonts w:ascii="Times New Roman" w:eastAsia="Times New Roman" w:hAnsi="Times New Roman" w:cs="Times New Roman"/>
          <w:sz w:val="28"/>
          <w:szCs w:val="28"/>
          <w:lang w:eastAsia="ru-RU"/>
        </w:rPr>
        <w:t xml:space="preserve">«Через искусство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к миру и взаимопониманию»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w:t>
      </w:r>
      <w:r w:rsidRPr="002F1860">
        <w:rPr>
          <w:rFonts w:ascii="Times New Roman" w:eastAsia="Times New Roman" w:hAnsi="Times New Roman" w:cs="Times New Roman"/>
          <w:sz w:val="28"/>
          <w:szCs w:val="28"/>
          <w:lang w:eastAsia="ru-RU"/>
        </w:rPr>
        <w:lastRenderedPageBreak/>
        <w:t>сегодня остается весьма актуальной и современной. Может быть, даже актуальнее и современнее, чем десятилетия назад.</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740ADA" w:rsidRPr="002F1860" w:rsidRDefault="00740ADA" w:rsidP="00740ADA">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740ADA" w:rsidRPr="002F1860" w:rsidRDefault="00740ADA" w:rsidP="00740ADA">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740ADA" w:rsidRPr="002F1860" w:rsidRDefault="00740ADA" w:rsidP="00740ADA">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«Купалье»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740ADA" w:rsidRPr="002F1860" w:rsidRDefault="00740ADA" w:rsidP="00740ADA">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740ADA" w:rsidRPr="002F1860" w:rsidRDefault="00740ADA" w:rsidP="00740ADA">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lastRenderedPageBreak/>
        <w:t xml:space="preserve">Сохранение и преумножение историко-культурного наследия белорусского народа </w:t>
      </w:r>
    </w:p>
    <w:p w:rsidR="00740ADA" w:rsidRPr="002F1860" w:rsidRDefault="00740ADA" w:rsidP="00740ADA">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740ADA" w:rsidRPr="002F1860" w:rsidRDefault="00740ADA" w:rsidP="00740ADA">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740ADA" w:rsidRPr="002F1860" w:rsidRDefault="00740ADA" w:rsidP="00740ADA">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740ADA" w:rsidRPr="002F1860" w:rsidRDefault="00740ADA" w:rsidP="00740ADA">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740ADA" w:rsidRPr="002F1860" w:rsidRDefault="00740ADA" w:rsidP="00740ADA">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гордиться белорусы.</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740ADA" w:rsidRPr="002F1860" w:rsidRDefault="00740ADA" w:rsidP="00740ADA">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lastRenderedPageBreak/>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 xml:space="preserve">. Так,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г. доля особо тяжких и тяжких </w:t>
      </w:r>
      <w:r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Numbeo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млн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lastRenderedPageBreak/>
        <w:t xml:space="preserve">Согласно рейтингу «Глобальный индекс терроризма – 2019», Республика Беларусь с еще 26 странами </w:t>
      </w:r>
      <w:r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Pr="002F1860">
        <w:rPr>
          <w:rFonts w:ascii="Times New Roman" w:eastAsia="Times New Roman" w:hAnsi="Times New Roman" w:cs="Times New Roman"/>
          <w:bCs/>
          <w:sz w:val="28"/>
          <w:szCs w:val="28"/>
          <w:lang w:eastAsia="ru-RU"/>
        </w:rPr>
        <w:t xml:space="preserve">. </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740ADA" w:rsidRPr="002F1860" w:rsidRDefault="00740ADA" w:rsidP="00740ADA">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740ADA" w:rsidRPr="002F1860" w:rsidRDefault="00740ADA" w:rsidP="00740ADA">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740ADA" w:rsidRPr="002F1860" w:rsidRDefault="00740ADA" w:rsidP="00740ADA">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Pr="002F1860">
        <w:rPr>
          <w:rFonts w:ascii="Times New Roman" w:hAnsi="Times New Roman" w:cs="Times New Roman"/>
          <w:sz w:val="28"/>
          <w:szCs w:val="28"/>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 и высоких технологий в Восточной Европе и СНГ.</w:t>
      </w:r>
    </w:p>
    <w:p w:rsidR="00740ADA" w:rsidRPr="002F1860" w:rsidRDefault="00740ADA" w:rsidP="00740ADA">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740ADA" w:rsidRPr="002F1860" w:rsidRDefault="00740ADA" w:rsidP="00740ADA">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 xml:space="preserve">Белорусский лидер пообещал и дальше оказывать всяческую поддержку IT-сектору: </w:t>
      </w:r>
      <w:r w:rsidRPr="002F1860">
        <w:rPr>
          <w:rFonts w:ascii="Times New Roman" w:hAnsi="Times New Roman" w:cs="Times New Roman"/>
          <w:b/>
          <w:sz w:val="28"/>
          <w:szCs w:val="28"/>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2F1860">
        <w:rPr>
          <w:rFonts w:ascii="Times New Roman" w:hAnsi="Times New Roman" w:cs="Times New Roman"/>
          <w:sz w:val="28"/>
          <w:szCs w:val="28"/>
          <w:shd w:val="clear" w:color="auto" w:fill="FFFFFF"/>
        </w:rPr>
        <w:t>.</w:t>
      </w:r>
    </w:p>
    <w:p w:rsidR="00740ADA" w:rsidRPr="002F1860" w:rsidRDefault="00740ADA" w:rsidP="00740ADA">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экспорт ПВТ в 2019 году составил 2 млрд. 195 млн. долларов США (рост – 155%)</w:t>
      </w:r>
      <w:r w:rsidRPr="002F1860">
        <w:rPr>
          <w:rFonts w:ascii="Times New Roman" w:eastAsia="Times New Roman" w:hAnsi="Times New Roman" w:cs="Times New Roman"/>
          <w:sz w:val="28"/>
          <w:szCs w:val="28"/>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740ADA" w:rsidRPr="002F1860" w:rsidRDefault="00740ADA" w:rsidP="00740ADA">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740ADA" w:rsidRPr="002F1860" w:rsidRDefault="00740ADA" w:rsidP="00740ADA">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lastRenderedPageBreak/>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740ADA" w:rsidRPr="002F1860" w:rsidRDefault="00740ADA" w:rsidP="00740ADA">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740ADA" w:rsidRPr="002F1860" w:rsidRDefault="00740ADA" w:rsidP="00740ADA">
      <w:pPr>
        <w:pStyle w:val="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740ADA" w:rsidRPr="002F1860" w:rsidRDefault="00740ADA" w:rsidP="00740ADA">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740ADA" w:rsidRPr="002F1860" w:rsidRDefault="00740ADA" w:rsidP="00740ADA">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740ADA" w:rsidRPr="002F1860" w:rsidRDefault="00740ADA" w:rsidP="00740ADA">
      <w:pPr>
        <w:pStyle w:val="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740ADA" w:rsidRPr="002F1860" w:rsidRDefault="00740ADA" w:rsidP="00740ADA">
      <w:pPr>
        <w:pStyle w:val="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740ADA" w:rsidRPr="002F1860" w:rsidRDefault="00740ADA" w:rsidP="00740ADA">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специалистов и государственной поддержки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отрасли. </w:t>
      </w:r>
      <w:r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rPr>
        <w:t>отрасли Беларуси, формируя основу ее долгосрочной стабильности.</w:t>
      </w:r>
    </w:p>
    <w:p w:rsidR="00740ADA" w:rsidRDefault="00740ADA" w:rsidP="00740ADA">
      <w:pPr>
        <w:spacing w:before="240" w:after="240" w:line="230" w:lineRule="auto"/>
        <w:ind w:firstLine="709"/>
        <w:jc w:val="center"/>
        <w:rPr>
          <w:rFonts w:ascii="Times New Roman" w:hAnsi="Times New Roman" w:cs="Times New Roman"/>
          <w:b/>
          <w:sz w:val="28"/>
          <w:szCs w:val="28"/>
        </w:rPr>
      </w:pPr>
    </w:p>
    <w:p w:rsidR="00740ADA" w:rsidRDefault="00740ADA" w:rsidP="00740ADA">
      <w:pPr>
        <w:spacing w:before="240" w:after="240" w:line="230" w:lineRule="auto"/>
        <w:ind w:firstLine="709"/>
        <w:jc w:val="center"/>
        <w:rPr>
          <w:rFonts w:ascii="Times New Roman" w:hAnsi="Times New Roman" w:cs="Times New Roman"/>
          <w:b/>
          <w:sz w:val="28"/>
          <w:szCs w:val="28"/>
        </w:rPr>
      </w:pPr>
    </w:p>
    <w:p w:rsidR="00740ADA" w:rsidRPr="002F1860" w:rsidRDefault="00740ADA" w:rsidP="00740ADA">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t>Развитие</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промышленного</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потенциала</w:t>
      </w:r>
      <w:r w:rsidRPr="002F1860">
        <w:rPr>
          <w:rFonts w:ascii="Times New Roman" w:hAnsi="Times New Roman" w:cs="Times New Roman"/>
          <w:b/>
          <w:sz w:val="28"/>
          <w:szCs w:val="28"/>
          <w:shd w:val="clear" w:color="auto" w:fill="FFFFFF"/>
        </w:rPr>
        <w:t xml:space="preserve"> Беларуси </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740ADA" w:rsidRPr="002F1860" w:rsidRDefault="00740ADA" w:rsidP="00740ADA">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r w:rsidRPr="002F1860">
        <w:rPr>
          <w:rFonts w:ascii="Times New Roman" w:hAnsi="Times New Roman" w:cs="Times New Roman"/>
          <w:b/>
          <w:sz w:val="28"/>
          <w:szCs w:val="28"/>
          <w:shd w:val="clear" w:color="auto" w:fill="FFFFFF"/>
        </w:rPr>
        <w:t>БелАЗ</w:t>
      </w:r>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740ADA" w:rsidRPr="002F1860" w:rsidRDefault="00740ADA" w:rsidP="00740ADA">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t>Китайско-Белорусский индустриальный парк «Великий камень»</w:t>
      </w:r>
      <w:r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740ADA" w:rsidRPr="002F1860" w:rsidRDefault="00740ADA" w:rsidP="00740ADA">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w:t>
      </w:r>
      <w:r w:rsidRPr="002F1860">
        <w:rPr>
          <w:rFonts w:ascii="Times New Roman" w:hAnsi="Times New Roman" w:cs="Times New Roman"/>
          <w:spacing w:val="-4"/>
          <w:sz w:val="28"/>
          <w:szCs w:val="28"/>
          <w:shd w:val="clear" w:color="auto" w:fill="FFFFFF"/>
        </w:rPr>
        <w:lastRenderedPageBreak/>
        <w:t>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740ADA" w:rsidRPr="002F1860" w:rsidRDefault="00740ADA" w:rsidP="00740ADA">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740ADA" w:rsidRPr="002F1860" w:rsidRDefault="00740ADA" w:rsidP="00740ADA">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740ADA" w:rsidRPr="002F1860" w:rsidRDefault="00740ADA" w:rsidP="00740ADA">
      <w:pPr>
        <w:spacing w:before="240" w:after="240" w:line="230" w:lineRule="auto"/>
        <w:ind w:firstLine="709"/>
        <w:jc w:val="center"/>
        <w:rPr>
          <w:b/>
          <w:bCs/>
          <w:sz w:val="28"/>
          <w:szCs w:val="28"/>
        </w:rPr>
      </w:pPr>
      <w:r w:rsidRPr="002F1860">
        <w:rPr>
          <w:rFonts w:ascii="Times New Roman" w:hAnsi="Times New Roman" w:cs="Times New Roman"/>
          <w:b/>
          <w:sz w:val="28"/>
          <w:szCs w:val="28"/>
        </w:rPr>
        <w:t>Беларусь – региональный донор стабильности</w:t>
      </w:r>
    </w:p>
    <w:p w:rsidR="00740ADA" w:rsidRPr="002F1860" w:rsidRDefault="00740ADA" w:rsidP="00740ADA">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740ADA" w:rsidRPr="002F1860" w:rsidRDefault="00740ADA" w:rsidP="00740ADA">
      <w:pPr>
        <w:pStyle w:val="a3"/>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способствовавшие деэскалации конфликта на востоке Украины. Так, в 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740ADA" w:rsidRPr="002F1860" w:rsidRDefault="00740ADA" w:rsidP="00740ADA">
      <w:pPr>
        <w:pStyle w:val="a3"/>
        <w:spacing w:before="0" w:beforeAutospacing="0" w:after="0" w:afterAutospacing="0" w:line="230" w:lineRule="auto"/>
        <w:ind w:firstLine="708"/>
        <w:jc w:val="both"/>
        <w:rPr>
          <w:i/>
          <w:sz w:val="28"/>
          <w:szCs w:val="28"/>
        </w:rPr>
      </w:pPr>
      <w:r w:rsidRPr="002F1860">
        <w:rPr>
          <w:sz w:val="28"/>
          <w:szCs w:val="28"/>
        </w:rPr>
        <w:lastRenderedPageBreak/>
        <w:t xml:space="preserve">Спустя три года, выступая на открытии встречи Основной группы Мюнхенской конференции по безопасности, </w:t>
      </w:r>
      <w:r w:rsidRPr="002F1860">
        <w:rPr>
          <w:b/>
          <w:sz w:val="28"/>
          <w:szCs w:val="28"/>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740ADA" w:rsidRPr="002F1860" w:rsidRDefault="00740ADA" w:rsidP="00740ADA">
      <w:pPr>
        <w:pStyle w:val="a3"/>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740ADA" w:rsidRPr="002F1860" w:rsidRDefault="00740ADA" w:rsidP="00740ADA">
      <w:pPr>
        <w:spacing w:after="0" w:line="230" w:lineRule="auto"/>
        <w:ind w:firstLine="708"/>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Особенное внимание руководством страны 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740ADA" w:rsidRPr="002F1860" w:rsidRDefault="00740ADA" w:rsidP="00740ADA">
      <w:pPr>
        <w:pStyle w:val="a3"/>
        <w:spacing w:before="0" w:beforeAutospacing="0" w:after="0" w:afterAutospacing="0" w:line="230" w:lineRule="auto"/>
        <w:ind w:firstLine="708"/>
        <w:jc w:val="both"/>
        <w:rPr>
          <w:bCs/>
          <w:spacing w:val="-4"/>
          <w:sz w:val="28"/>
          <w:szCs w:val="28"/>
        </w:rPr>
      </w:pPr>
      <w:r w:rsidRPr="002F1860">
        <w:rPr>
          <w:bCs/>
          <w:spacing w:val="-4"/>
          <w:sz w:val="28"/>
          <w:szCs w:val="28"/>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740ADA" w:rsidRPr="002F1860" w:rsidRDefault="00740ADA" w:rsidP="00740ADA">
      <w:pPr>
        <w:pStyle w:val="a3"/>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2F1860">
        <w:rPr>
          <w:b/>
          <w:bCs/>
          <w:i/>
          <w:sz w:val="28"/>
          <w:szCs w:val="28"/>
        </w:rPr>
        <w:t>две крупные международные экспертные конференции</w:t>
      </w:r>
      <w:r w:rsidRPr="002F1860">
        <w:rPr>
          <w:bCs/>
          <w:sz w:val="28"/>
          <w:szCs w:val="28"/>
        </w:rPr>
        <w:t xml:space="preserve">, посвященные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740ADA" w:rsidRPr="002F1860" w:rsidRDefault="00740ADA" w:rsidP="00740ADA">
      <w:pPr>
        <w:pStyle w:val="a3"/>
        <w:spacing w:before="0" w:beforeAutospacing="0" w:after="0" w:afterAutospacing="0" w:line="230" w:lineRule="auto"/>
        <w:ind w:firstLine="708"/>
        <w:jc w:val="both"/>
        <w:rPr>
          <w:bCs/>
          <w:sz w:val="28"/>
          <w:szCs w:val="28"/>
        </w:rPr>
      </w:pPr>
      <w:r w:rsidRPr="002F1860">
        <w:rPr>
          <w:bCs/>
          <w:sz w:val="28"/>
          <w:szCs w:val="28"/>
        </w:rPr>
        <w:t xml:space="preserve">В 2018 году в г.Минске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740ADA" w:rsidRPr="002F1860" w:rsidRDefault="00740ADA" w:rsidP="00740ADA">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740ADA" w:rsidRPr="002F1860" w:rsidRDefault="00740ADA" w:rsidP="00740ADA">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t xml:space="preserve">В июле 2012 года с космодрома Байконур был выведен на орбиту Белорусский космический аппарат (БелКА). </w:t>
      </w:r>
      <w:r w:rsidRPr="002F1860">
        <w:rPr>
          <w:rFonts w:ascii="Times New Roman" w:hAnsi="Times New Roman" w:cs="Times New Roman"/>
          <w:spacing w:val="-4"/>
          <w:sz w:val="28"/>
          <w:szCs w:val="28"/>
          <w:shd w:val="clear" w:color="auto" w:fill="FFFFFF"/>
        </w:rPr>
        <w:t xml:space="preserve">Запуск белорусского спутника стал ярким имиджевым событием для страны, продемонстрировал наличие </w:t>
      </w:r>
      <w:r w:rsidRPr="002F1860">
        <w:rPr>
          <w:rFonts w:ascii="Times New Roman" w:hAnsi="Times New Roman" w:cs="Times New Roman"/>
          <w:spacing w:val="-4"/>
          <w:sz w:val="28"/>
          <w:szCs w:val="28"/>
          <w:shd w:val="clear" w:color="auto" w:fill="FFFFFF"/>
        </w:rPr>
        <w:lastRenderedPageBreak/>
        <w:t>суперсовременных технологий, наукоемких производств и объективно внес Беларусь в престижный список космических держав.</w:t>
      </w:r>
    </w:p>
    <w:p w:rsidR="00740ADA" w:rsidRPr="002F1860" w:rsidRDefault="00740ADA" w:rsidP="00740ADA">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нем заинтересован. </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2F1860">
        <w:rPr>
          <w:rFonts w:ascii="Times New Roman" w:hAnsi="Times New Roman" w:cs="Times New Roman"/>
          <w:b/>
          <w:i/>
          <w:spacing w:val="-6"/>
          <w:sz w:val="28"/>
          <w:szCs w:val="28"/>
          <w:shd w:val="clear" w:color="auto" w:fill="FFFFFF"/>
        </w:rPr>
        <w:t>Целевая аппаратура на спутнике – белорусская</w:t>
      </w:r>
      <w:r w:rsidRPr="002F1860">
        <w:rPr>
          <w:rFonts w:ascii="Times New Roman" w:hAnsi="Times New Roman" w:cs="Times New Roman"/>
          <w:spacing w:val="-6"/>
          <w:sz w:val="28"/>
          <w:szCs w:val="28"/>
          <w:shd w:val="clear" w:color="auto" w:fill="FFFFFF"/>
        </w:rPr>
        <w:t xml:space="preserve"> (изготовлена ОАО «Пеленг»). Остальное оборудование – зарубежное, производства России и Англии.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740ADA" w:rsidRPr="002F1860" w:rsidRDefault="00740ADA" w:rsidP="00740ADA">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 2013 года Беларусь была принята в Комитет ООН по использованию космического пространства в мирных целях</w:t>
      </w:r>
      <w:r w:rsidRPr="002F1860">
        <w:rPr>
          <w:rFonts w:ascii="Times New Roman" w:hAnsi="Times New Roman" w:cs="Times New Roman"/>
          <w:sz w:val="28"/>
          <w:szCs w:val="28"/>
        </w:rPr>
        <w:t>. Это знаковое, историческое событие для нашей истории.</w:t>
      </w:r>
    </w:p>
    <w:p w:rsidR="00740ADA" w:rsidRPr="002F1860" w:rsidRDefault="00740ADA" w:rsidP="00740ADA">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740ADA" w:rsidRPr="002F1860" w:rsidRDefault="00740ADA" w:rsidP="00740ADA">
      <w:pPr>
        <w:pStyle w:val="a3"/>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t xml:space="preserve">Сейчас в Беларуси </w:t>
      </w:r>
      <w:r w:rsidRPr="002F1860">
        <w:rPr>
          <w:b/>
          <w:i/>
          <w:sz w:val="28"/>
          <w:szCs w:val="28"/>
          <w:shd w:val="clear" w:color="auto" w:fill="FFFFFF"/>
        </w:rPr>
        <w:t>ведется подготовка к запуску еще одного спутника</w:t>
      </w:r>
      <w:r w:rsidRPr="002F1860">
        <w:rPr>
          <w:sz w:val="28"/>
          <w:szCs w:val="28"/>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740ADA" w:rsidRPr="002F1860" w:rsidRDefault="00740ADA" w:rsidP="00740ADA">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lastRenderedPageBreak/>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740ADA" w:rsidRPr="002F1860" w:rsidRDefault="00740ADA" w:rsidP="00740ADA">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740ADA" w:rsidRPr="002F1860" w:rsidRDefault="00740ADA" w:rsidP="00740ADA">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740ADA" w:rsidRPr="002F1860" w:rsidRDefault="00740ADA" w:rsidP="00740ADA">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 – отметил белорусский лидер.</w:t>
      </w:r>
    </w:p>
    <w:p w:rsidR="00740ADA" w:rsidRPr="002F1860" w:rsidRDefault="00740ADA" w:rsidP="00740ADA">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 вместе 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740ADA" w:rsidRPr="002F1860" w:rsidRDefault="00740ADA" w:rsidP="00740ADA">
      <w:pPr>
        <w:spacing w:after="0" w:line="240" w:lineRule="auto"/>
        <w:ind w:firstLine="709"/>
        <w:jc w:val="both"/>
        <w:rPr>
          <w:rFonts w:ascii="Trebuchet MS" w:hAnsi="Trebuchet MS"/>
          <w:b/>
          <w:sz w:val="28"/>
          <w:szCs w:val="28"/>
          <w:shd w:val="clear" w:color="auto" w:fill="FFFFFF"/>
        </w:rPr>
      </w:pPr>
    </w:p>
    <w:p w:rsidR="00740ADA" w:rsidRPr="002F1860" w:rsidRDefault="00740ADA" w:rsidP="00740ADA">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740ADA" w:rsidRPr="002F1860" w:rsidRDefault="00740ADA" w:rsidP="00740ADA">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при </w:t>
      </w:r>
    </w:p>
    <w:p w:rsidR="00740ADA" w:rsidRPr="002F1860" w:rsidRDefault="00740ADA" w:rsidP="00740ADA">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Президенте Республики Беларусь </w:t>
      </w:r>
    </w:p>
    <w:p w:rsidR="00E07762" w:rsidRDefault="00E07762"/>
    <w:sectPr w:rsidR="00E07762" w:rsidSect="00E07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740ADA"/>
    <w:rsid w:val="00740ADA"/>
    <w:rsid w:val="00E0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40ADA"/>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740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740A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7613</Words>
  <Characters>43397</Characters>
  <Application>Microsoft Office Word</Application>
  <DocSecurity>0</DocSecurity>
  <Lines>361</Lines>
  <Paragraphs>101</Paragraphs>
  <ScaleCrop>false</ScaleCrop>
  <Company/>
  <LinksUpToDate>false</LinksUpToDate>
  <CharactersWithSpaces>50909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2020-07-15T05:19:00Z</dcterms:created>
  <dcterms:modified xsi:type="dcterms:W3CDTF">2020-07-15T05:19:00Z</dcterms:modified>
</cp:coreProperties>
</file>