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8" w:rsidRDefault="00142AB8" w:rsidP="00142AB8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142AB8" w:rsidRPr="00162EDE" w:rsidRDefault="00142AB8" w:rsidP="00142AB8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corruptio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142AB8" w:rsidRPr="00162EDE" w:rsidRDefault="00142AB8" w:rsidP="00142A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142AB8" w:rsidRPr="00162EDE" w:rsidRDefault="00142AB8" w:rsidP="00142AB8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142AB8" w:rsidRPr="00162EDE" w:rsidRDefault="00142AB8" w:rsidP="00142AB8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lastRenderedPageBreak/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142AB8" w:rsidRPr="00162EDE" w:rsidRDefault="00142AB8" w:rsidP="00142AB8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 также закупок за счет собственных средств субъектами хозяйствования с долей собственности государства.</w:t>
      </w: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:rsidR="00142AB8" w:rsidRPr="00162EDE" w:rsidRDefault="00142AB8" w:rsidP="00142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со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142AB8" w:rsidRPr="00162EDE" w:rsidRDefault="00142AB8" w:rsidP="00142AB8">
      <w:pPr>
        <w:pStyle w:val="a3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 xml:space="preserve">, а в отношении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142AB8" w:rsidRPr="00162EDE" w:rsidRDefault="00142AB8" w:rsidP="00142AB8">
      <w:pPr>
        <w:pStyle w:val="1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 требованиям проектно-сметных и аукционных документов, что повлекло причинение ущерба на общую сумму 204 190,08 рубля.</w:t>
      </w:r>
    </w:p>
    <w:p w:rsidR="00142AB8" w:rsidRPr="00162EDE" w:rsidRDefault="00142AB8" w:rsidP="00142AB8">
      <w:pPr>
        <w:pStyle w:val="1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>УК (не относятся к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427 УК, в отношении заведующей молочно-товарного комплекса </w:t>
      </w:r>
      <w:r w:rsidRPr="00162EDE">
        <w:rPr>
          <w:rFonts w:ascii="Times New Roman" w:hAnsi="Times New Roman"/>
          <w:sz w:val="28"/>
          <w:szCs w:val="28"/>
        </w:rPr>
        <w:lastRenderedPageBreak/>
        <w:t>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При этом,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 заведомо ложные сведения в отчеты формы 311 АПК «О движении скота и птицы».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 При этом, причиняется вред как субъекту хозяйствования, так и непосредственно работникам.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 приостановлению поставок продукции общества, причинив тем самым ущерб обществу на сумму свыше 140 000 рублей.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«Могилевхимволокно»,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142AB8" w:rsidRPr="00162EDE" w:rsidRDefault="00142AB8" w:rsidP="00142AB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Осиповичского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142AB8" w:rsidRPr="00162EDE" w:rsidRDefault="00142AB8" w:rsidP="00142AB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Осиповичским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142AB8" w:rsidRPr="00162EDE" w:rsidRDefault="00142AB8" w:rsidP="00142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142AB8" w:rsidRPr="00162EDE" w:rsidRDefault="00142AB8" w:rsidP="00142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</w:p>
    <w:p w:rsidR="00142AB8" w:rsidRPr="00162EDE" w:rsidRDefault="00142AB8" w:rsidP="00142AB8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</w:t>
      </w:r>
      <w:r w:rsidRPr="00162EDE">
        <w:rPr>
          <w:rFonts w:ascii="Times New Roman" w:hAnsi="Times New Roman"/>
          <w:sz w:val="28"/>
          <w:szCs w:val="28"/>
        </w:rPr>
        <w:lastRenderedPageBreak/>
        <w:t xml:space="preserve">первую очередь, в лице ответственных за данное направление деятельности лиц. </w:t>
      </w:r>
    </w:p>
    <w:p w:rsidR="00142AB8" w:rsidRPr="00162EDE" w:rsidRDefault="00142AB8" w:rsidP="00142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142AB8" w:rsidRPr="00162EDE" w:rsidRDefault="00142AB8" w:rsidP="00142AB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142AB8" w:rsidRPr="00162EDE" w:rsidRDefault="00142AB8" w:rsidP="00142AB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142AB8" w:rsidRPr="00162EDE" w:rsidRDefault="00142AB8" w:rsidP="00142AB8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ограничений.Цель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142AB8" w:rsidRPr="00162EDE" w:rsidRDefault="00142AB8" w:rsidP="00142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142AB8" w:rsidRPr="00162EDE" w:rsidRDefault="00142AB8" w:rsidP="00142A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142AB8" w:rsidRPr="00162EDE" w:rsidRDefault="00142AB8" w:rsidP="0014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AB8" w:rsidRPr="00162EDE" w:rsidRDefault="00142AB8" w:rsidP="0014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C" w:rsidRDefault="0028457C"/>
    <w:sectPr w:rsidR="0028457C" w:rsidSect="0028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142AB8"/>
    <w:rsid w:val="00142AB8"/>
    <w:rsid w:val="0028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1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142AB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4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142AB8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2021-10-19T13:32:00Z</dcterms:created>
  <dcterms:modified xsi:type="dcterms:W3CDTF">2021-10-19T13:32:00Z</dcterms:modified>
</cp:coreProperties>
</file>