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4DB" w:rsidRPr="00630782" w:rsidRDefault="002224DB" w:rsidP="009F66AF">
      <w:pPr>
        <w:tabs>
          <w:tab w:val="left" w:pos="6377"/>
        </w:tabs>
        <w:spacing w:after="0" w:line="240" w:lineRule="auto"/>
        <w:contextualSpacing/>
        <w:jc w:val="center"/>
        <w:rPr>
          <w:rFonts w:ascii="Times New Roman" w:hAnsi="Times New Roman" w:cs="Times New Roman"/>
          <w:b/>
          <w:sz w:val="30"/>
          <w:szCs w:val="30"/>
        </w:rPr>
      </w:pPr>
      <w:r w:rsidRPr="00630782">
        <w:rPr>
          <w:rFonts w:ascii="Times New Roman" w:hAnsi="Times New Roman" w:cs="Times New Roman"/>
          <w:b/>
          <w:sz w:val="30"/>
          <w:szCs w:val="30"/>
        </w:rPr>
        <w:t xml:space="preserve">Оперативная обстановка </w:t>
      </w:r>
      <w:r w:rsidR="00C47E20">
        <w:rPr>
          <w:rFonts w:ascii="Times New Roman" w:hAnsi="Times New Roman" w:cs="Times New Roman"/>
          <w:b/>
          <w:sz w:val="30"/>
          <w:szCs w:val="30"/>
        </w:rPr>
        <w:t xml:space="preserve">с пожарами </w:t>
      </w:r>
      <w:r w:rsidRPr="00630782">
        <w:rPr>
          <w:rFonts w:ascii="Times New Roman" w:hAnsi="Times New Roman" w:cs="Times New Roman"/>
          <w:b/>
          <w:sz w:val="30"/>
          <w:szCs w:val="30"/>
        </w:rPr>
        <w:t>в области.</w:t>
      </w:r>
      <w:r w:rsidR="009F66AF">
        <w:rPr>
          <w:rFonts w:ascii="Times New Roman" w:hAnsi="Times New Roman" w:cs="Times New Roman"/>
          <w:b/>
          <w:sz w:val="30"/>
          <w:szCs w:val="30"/>
        </w:rPr>
        <w:t xml:space="preserve"> Неосторожное обращение с огнем. </w:t>
      </w:r>
      <w:r w:rsidR="00C47E20">
        <w:rPr>
          <w:rFonts w:ascii="Times New Roman" w:hAnsi="Times New Roman" w:cs="Times New Roman"/>
          <w:b/>
          <w:sz w:val="30"/>
          <w:szCs w:val="30"/>
        </w:rPr>
        <w:t>Отопительный сезон</w:t>
      </w:r>
      <w:r w:rsidR="00490CB9" w:rsidRPr="00630782">
        <w:rPr>
          <w:rFonts w:ascii="Times New Roman" w:hAnsi="Times New Roman" w:cs="Times New Roman"/>
          <w:b/>
          <w:sz w:val="30"/>
          <w:szCs w:val="30"/>
        </w:rPr>
        <w:t xml:space="preserve">. </w:t>
      </w:r>
      <w:proofErr w:type="spellStart"/>
      <w:r w:rsidR="003C5835">
        <w:rPr>
          <w:rFonts w:ascii="Times New Roman" w:hAnsi="Times New Roman" w:cs="Times New Roman"/>
          <w:b/>
          <w:sz w:val="30"/>
          <w:szCs w:val="30"/>
        </w:rPr>
        <w:t>Электробезопасность</w:t>
      </w:r>
      <w:proofErr w:type="spellEnd"/>
    </w:p>
    <w:p w:rsidR="00630782" w:rsidRPr="00630782" w:rsidRDefault="00630782" w:rsidP="00630782">
      <w:pPr>
        <w:tabs>
          <w:tab w:val="left" w:pos="6377"/>
        </w:tabs>
        <w:spacing w:after="0" w:line="240" w:lineRule="auto"/>
        <w:ind w:firstLine="709"/>
        <w:contextualSpacing/>
        <w:jc w:val="center"/>
        <w:rPr>
          <w:rFonts w:ascii="Times New Roman" w:hAnsi="Times New Roman" w:cs="Times New Roman"/>
          <w:b/>
          <w:sz w:val="30"/>
          <w:szCs w:val="30"/>
        </w:rPr>
      </w:pPr>
    </w:p>
    <w:p w:rsidR="00752C58" w:rsidRPr="00752C58" w:rsidRDefault="00752C58" w:rsidP="00C70ED4">
      <w:pPr>
        <w:spacing w:after="0" w:line="240" w:lineRule="auto"/>
        <w:ind w:firstLine="709"/>
        <w:contextualSpacing/>
        <w:jc w:val="both"/>
        <w:rPr>
          <w:rFonts w:ascii="Times New Roman" w:hAnsi="Times New Roman" w:cs="Times New Roman"/>
          <w:b/>
          <w:sz w:val="30"/>
          <w:szCs w:val="30"/>
          <w:highlight w:val="yellow"/>
        </w:rPr>
      </w:pPr>
      <w:r w:rsidRPr="00752C58">
        <w:rPr>
          <w:rFonts w:ascii="Times New Roman" w:hAnsi="Times New Roman" w:cs="Times New Roman"/>
          <w:b/>
          <w:sz w:val="30"/>
          <w:szCs w:val="30"/>
        </w:rPr>
        <w:t>I.</w:t>
      </w:r>
      <w:r w:rsidRPr="00752C58">
        <w:rPr>
          <w:b/>
        </w:rPr>
        <w:t xml:space="preserve"> </w:t>
      </w:r>
      <w:r w:rsidRPr="00752C58">
        <w:rPr>
          <w:rFonts w:ascii="Times New Roman" w:hAnsi="Times New Roman" w:cs="Times New Roman"/>
          <w:b/>
          <w:sz w:val="30"/>
          <w:szCs w:val="30"/>
        </w:rPr>
        <w:t>Оперативная обстановка в области</w:t>
      </w:r>
    </w:p>
    <w:p w:rsidR="009337D0" w:rsidRDefault="009337D0" w:rsidP="00C70ED4">
      <w:pPr>
        <w:spacing w:after="0" w:line="240" w:lineRule="auto"/>
        <w:ind w:firstLine="709"/>
        <w:contextualSpacing/>
        <w:jc w:val="both"/>
        <w:rPr>
          <w:rFonts w:ascii="Times New Roman" w:hAnsi="Times New Roman" w:cs="Times New Roman"/>
          <w:color w:val="000000"/>
          <w:sz w:val="30"/>
          <w:szCs w:val="30"/>
          <w:shd w:val="clear" w:color="auto" w:fill="FFFFFF"/>
        </w:rPr>
      </w:pPr>
    </w:p>
    <w:p w:rsidR="009337D0" w:rsidRPr="009337D0" w:rsidRDefault="009337D0" w:rsidP="009337D0">
      <w:pPr>
        <w:spacing w:after="0" w:line="240" w:lineRule="auto"/>
        <w:ind w:firstLine="709"/>
        <w:contextualSpacing/>
        <w:jc w:val="both"/>
        <w:rPr>
          <w:rFonts w:ascii="Times New Roman" w:eastAsia="Times New Roman" w:hAnsi="Times New Roman" w:cs="Times New Roman"/>
          <w:sz w:val="30"/>
          <w:szCs w:val="30"/>
        </w:rPr>
      </w:pPr>
      <w:r w:rsidRPr="009337D0">
        <w:rPr>
          <w:rFonts w:ascii="Times New Roman" w:eastAsia="Times New Roman" w:hAnsi="Times New Roman" w:cs="Times New Roman"/>
          <w:sz w:val="30"/>
          <w:szCs w:val="30"/>
        </w:rPr>
        <w:t>На территории Могилевской области проблема пожарной безопасности в жилом секторе в настоящее время остается актуальной, несмотря на принимаемые субъектами профилактики меры.</w:t>
      </w:r>
    </w:p>
    <w:p w:rsidR="00476282" w:rsidRPr="009337D0" w:rsidRDefault="00476282" w:rsidP="00C70ED4">
      <w:pPr>
        <w:spacing w:after="0" w:line="240" w:lineRule="auto"/>
        <w:ind w:firstLine="709"/>
        <w:contextualSpacing/>
        <w:jc w:val="both"/>
        <w:rPr>
          <w:rFonts w:ascii="Times New Roman" w:eastAsia="Times New Roman" w:hAnsi="Times New Roman" w:cs="Times New Roman"/>
          <w:sz w:val="30"/>
          <w:szCs w:val="30"/>
        </w:rPr>
      </w:pPr>
      <w:r w:rsidRPr="009337D0">
        <w:rPr>
          <w:rFonts w:ascii="Times New Roman" w:eastAsia="Times New Roman" w:hAnsi="Times New Roman" w:cs="Times New Roman"/>
          <w:sz w:val="30"/>
          <w:szCs w:val="30"/>
        </w:rPr>
        <w:t xml:space="preserve">За 9 месяцев текущего года в Могилевской области произошло </w:t>
      </w:r>
      <w:r w:rsidR="006717C0" w:rsidRPr="009337D0">
        <w:rPr>
          <w:rFonts w:ascii="Times New Roman" w:eastAsia="Times New Roman" w:hAnsi="Times New Roman" w:cs="Times New Roman"/>
          <w:sz w:val="30"/>
          <w:szCs w:val="30"/>
        </w:rPr>
        <w:t>597 пожаров</w:t>
      </w:r>
      <w:r w:rsidRPr="009337D0">
        <w:rPr>
          <w:rFonts w:ascii="Times New Roman" w:eastAsia="Times New Roman" w:hAnsi="Times New Roman" w:cs="Times New Roman"/>
          <w:sz w:val="30"/>
          <w:szCs w:val="30"/>
        </w:rPr>
        <w:t>, погибло 70 человек. Травмировано 36 человек. В результате пожаров уничтожено 136 строений, 35 единиц техники.</w:t>
      </w:r>
      <w:r w:rsidRPr="009337D0">
        <w:rPr>
          <w:rFonts w:ascii="Times New Roman" w:eastAsia="Times New Roman" w:hAnsi="Times New Roman" w:cs="Times New Roman"/>
          <w:sz w:val="30"/>
          <w:szCs w:val="30"/>
        </w:rPr>
        <w:br/>
      </w:r>
    </w:p>
    <w:p w:rsidR="002224DB" w:rsidRPr="00630782" w:rsidRDefault="002224DB" w:rsidP="00C70ED4">
      <w:pPr>
        <w:spacing w:after="0" w:line="240" w:lineRule="auto"/>
        <w:ind w:firstLine="709"/>
        <w:contextualSpacing/>
        <w:jc w:val="both"/>
        <w:rPr>
          <w:rFonts w:ascii="Times New Roman" w:hAnsi="Times New Roman" w:cs="Times New Roman"/>
          <w:b/>
          <w:sz w:val="30"/>
          <w:szCs w:val="30"/>
        </w:rPr>
      </w:pPr>
      <w:r w:rsidRPr="00630782">
        <w:rPr>
          <w:rFonts w:ascii="Times New Roman" w:hAnsi="Times New Roman" w:cs="Times New Roman"/>
          <w:b/>
          <w:sz w:val="30"/>
          <w:szCs w:val="30"/>
        </w:rPr>
        <w:t xml:space="preserve">Основными причинами </w:t>
      </w:r>
      <w:r w:rsidR="00CE4327" w:rsidRPr="00630782">
        <w:rPr>
          <w:rFonts w:ascii="Times New Roman" w:hAnsi="Times New Roman" w:cs="Times New Roman"/>
          <w:b/>
          <w:sz w:val="30"/>
          <w:szCs w:val="30"/>
        </w:rPr>
        <w:t>возникновения возгораний</w:t>
      </w:r>
      <w:r w:rsidRPr="00630782">
        <w:rPr>
          <w:rFonts w:ascii="Times New Roman" w:hAnsi="Times New Roman" w:cs="Times New Roman"/>
          <w:b/>
          <w:sz w:val="30"/>
          <w:szCs w:val="30"/>
        </w:rPr>
        <w:t xml:space="preserve"> стали:</w:t>
      </w:r>
    </w:p>
    <w:p w:rsidR="00476282" w:rsidRPr="00476282" w:rsidRDefault="00476282" w:rsidP="00476282">
      <w:pPr>
        <w:ind w:left="708"/>
        <w:rPr>
          <w:rFonts w:ascii="Times New Roman" w:hAnsi="Times New Roman" w:cs="Times New Roman"/>
          <w:color w:val="000000"/>
          <w:sz w:val="30"/>
          <w:szCs w:val="30"/>
          <w:shd w:val="clear" w:color="auto" w:fill="FFFFFF"/>
        </w:rPr>
      </w:pPr>
      <w:r w:rsidRPr="00476282">
        <w:rPr>
          <w:rFonts w:ascii="Times New Roman" w:hAnsi="Times New Roman" w:cs="Times New Roman"/>
          <w:color w:val="000000"/>
          <w:sz w:val="30"/>
          <w:szCs w:val="30"/>
          <w:shd w:val="clear" w:color="auto" w:fill="FFFFFF"/>
        </w:rPr>
        <w:t>- неосторожное обращение с огнём –</w:t>
      </w:r>
      <w:r w:rsidR="006717C0" w:rsidRPr="006717C0">
        <w:rPr>
          <w:rFonts w:ascii="Times New Roman" w:hAnsi="Times New Roman" w:cs="Times New Roman"/>
          <w:color w:val="000000"/>
          <w:sz w:val="30"/>
          <w:szCs w:val="30"/>
          <w:shd w:val="clear" w:color="auto" w:fill="FFFFFF"/>
        </w:rPr>
        <w:t xml:space="preserve"> </w:t>
      </w:r>
      <w:r w:rsidRPr="00476282">
        <w:rPr>
          <w:rFonts w:ascii="Times New Roman" w:hAnsi="Times New Roman" w:cs="Times New Roman"/>
          <w:color w:val="000000"/>
          <w:sz w:val="30"/>
          <w:szCs w:val="30"/>
          <w:shd w:val="clear" w:color="auto" w:fill="FFFFFF"/>
        </w:rPr>
        <w:t>203 пожара;</w:t>
      </w:r>
      <w:r w:rsidRPr="00476282">
        <w:rPr>
          <w:rFonts w:ascii="Times New Roman" w:hAnsi="Times New Roman" w:cs="Times New Roman"/>
          <w:color w:val="000000"/>
          <w:sz w:val="30"/>
          <w:szCs w:val="30"/>
          <w:shd w:val="clear" w:color="auto" w:fill="FFFFFF"/>
        </w:rPr>
        <w:br/>
        <w:t>-</w:t>
      </w:r>
      <w:r w:rsidR="006717C0" w:rsidRPr="006717C0">
        <w:rPr>
          <w:rFonts w:ascii="Times New Roman" w:hAnsi="Times New Roman" w:cs="Times New Roman"/>
          <w:color w:val="000000"/>
          <w:sz w:val="30"/>
          <w:szCs w:val="30"/>
          <w:shd w:val="clear" w:color="auto" w:fill="FFFFFF"/>
        </w:rPr>
        <w:t xml:space="preserve"> </w:t>
      </w:r>
      <w:r w:rsidRPr="00476282">
        <w:rPr>
          <w:rFonts w:ascii="Times New Roman" w:hAnsi="Times New Roman" w:cs="Times New Roman"/>
          <w:color w:val="000000"/>
          <w:sz w:val="30"/>
          <w:szCs w:val="30"/>
          <w:shd w:val="clear" w:color="auto" w:fill="FFFFFF"/>
        </w:rPr>
        <w:t>нарушение правил устройства и эксплуатации отопительного оборудования  и теплогенерирующих установок</w:t>
      </w:r>
      <w:r w:rsidR="006717C0" w:rsidRPr="006717C0">
        <w:rPr>
          <w:rFonts w:ascii="Times New Roman" w:hAnsi="Times New Roman" w:cs="Times New Roman"/>
          <w:color w:val="000000"/>
          <w:sz w:val="30"/>
          <w:szCs w:val="30"/>
          <w:shd w:val="clear" w:color="auto" w:fill="FFFFFF"/>
        </w:rPr>
        <w:t xml:space="preserve"> </w:t>
      </w:r>
      <w:r w:rsidRPr="00476282">
        <w:rPr>
          <w:rFonts w:ascii="Times New Roman" w:hAnsi="Times New Roman" w:cs="Times New Roman"/>
          <w:color w:val="000000"/>
          <w:sz w:val="30"/>
          <w:szCs w:val="30"/>
          <w:shd w:val="clear" w:color="auto" w:fill="FFFFFF"/>
        </w:rPr>
        <w:t>–</w:t>
      </w:r>
      <w:r w:rsidR="006717C0" w:rsidRPr="006717C0">
        <w:rPr>
          <w:rFonts w:ascii="Times New Roman" w:hAnsi="Times New Roman" w:cs="Times New Roman"/>
          <w:color w:val="000000"/>
          <w:sz w:val="30"/>
          <w:szCs w:val="30"/>
          <w:shd w:val="clear" w:color="auto" w:fill="FFFFFF"/>
        </w:rPr>
        <w:t xml:space="preserve"> </w:t>
      </w:r>
      <w:r w:rsidRPr="00476282">
        <w:rPr>
          <w:rFonts w:ascii="Times New Roman" w:hAnsi="Times New Roman" w:cs="Times New Roman"/>
          <w:color w:val="000000"/>
          <w:sz w:val="30"/>
          <w:szCs w:val="30"/>
          <w:shd w:val="clear" w:color="auto" w:fill="FFFFFF"/>
        </w:rPr>
        <w:t>116</w:t>
      </w:r>
      <w:r w:rsidR="006717C0" w:rsidRPr="006717C0">
        <w:rPr>
          <w:rFonts w:ascii="Times New Roman" w:hAnsi="Times New Roman" w:cs="Times New Roman"/>
          <w:color w:val="000000"/>
          <w:sz w:val="30"/>
          <w:szCs w:val="30"/>
          <w:shd w:val="clear" w:color="auto" w:fill="FFFFFF"/>
        </w:rPr>
        <w:t xml:space="preserve"> </w:t>
      </w:r>
      <w:r w:rsidR="006717C0">
        <w:rPr>
          <w:rFonts w:ascii="Times New Roman" w:hAnsi="Times New Roman" w:cs="Times New Roman"/>
          <w:color w:val="000000"/>
          <w:sz w:val="30"/>
          <w:szCs w:val="30"/>
          <w:shd w:val="clear" w:color="auto" w:fill="FFFFFF"/>
        </w:rPr>
        <w:t>пожаров</w:t>
      </w:r>
      <w:r w:rsidRPr="00476282">
        <w:rPr>
          <w:rFonts w:ascii="Times New Roman" w:hAnsi="Times New Roman" w:cs="Times New Roman"/>
          <w:color w:val="000000"/>
          <w:sz w:val="30"/>
          <w:szCs w:val="30"/>
          <w:shd w:val="clear" w:color="auto" w:fill="FFFFFF"/>
        </w:rPr>
        <w:t>;</w:t>
      </w:r>
      <w:r w:rsidRPr="00476282">
        <w:rPr>
          <w:rFonts w:ascii="Times New Roman" w:hAnsi="Times New Roman" w:cs="Times New Roman"/>
          <w:color w:val="000000"/>
          <w:sz w:val="30"/>
          <w:szCs w:val="30"/>
          <w:shd w:val="clear" w:color="auto" w:fill="FFFFFF"/>
        </w:rPr>
        <w:br/>
        <w:t>-</w:t>
      </w:r>
      <w:r w:rsidR="006717C0" w:rsidRPr="006717C0">
        <w:rPr>
          <w:rFonts w:ascii="Times New Roman" w:hAnsi="Times New Roman" w:cs="Times New Roman"/>
          <w:color w:val="000000"/>
          <w:sz w:val="30"/>
          <w:szCs w:val="30"/>
          <w:shd w:val="clear" w:color="auto" w:fill="FFFFFF"/>
        </w:rPr>
        <w:t xml:space="preserve"> </w:t>
      </w:r>
      <w:r w:rsidRPr="00476282">
        <w:rPr>
          <w:rFonts w:ascii="Times New Roman" w:hAnsi="Times New Roman" w:cs="Times New Roman"/>
          <w:color w:val="000000"/>
          <w:sz w:val="30"/>
          <w:szCs w:val="30"/>
          <w:shd w:val="clear" w:color="auto" w:fill="FFFFFF"/>
        </w:rPr>
        <w:t>нарушение правил устройства и эксплуатации электрооборудования – 133</w:t>
      </w:r>
      <w:r w:rsidR="006717C0">
        <w:rPr>
          <w:rFonts w:ascii="Times New Roman" w:hAnsi="Times New Roman" w:cs="Times New Roman"/>
          <w:color w:val="000000"/>
          <w:sz w:val="30"/>
          <w:szCs w:val="30"/>
          <w:shd w:val="clear" w:color="auto" w:fill="FFFFFF"/>
        </w:rPr>
        <w:t xml:space="preserve"> пожара</w:t>
      </w:r>
      <w:r w:rsidRPr="00476282">
        <w:rPr>
          <w:rFonts w:ascii="Times New Roman" w:hAnsi="Times New Roman" w:cs="Times New Roman"/>
          <w:color w:val="000000"/>
          <w:sz w:val="30"/>
          <w:szCs w:val="30"/>
          <w:shd w:val="clear" w:color="auto" w:fill="FFFFFF"/>
        </w:rPr>
        <w:t>;</w:t>
      </w:r>
      <w:r w:rsidRPr="00476282">
        <w:rPr>
          <w:rFonts w:ascii="Times New Roman" w:hAnsi="Times New Roman" w:cs="Times New Roman"/>
          <w:color w:val="000000"/>
          <w:sz w:val="30"/>
          <w:szCs w:val="30"/>
          <w:shd w:val="clear" w:color="auto" w:fill="FFFFFF"/>
        </w:rPr>
        <w:br/>
        <w:t>- детская шалости с огнем – 8 пожаров.</w:t>
      </w:r>
    </w:p>
    <w:p w:rsidR="004024E9" w:rsidRPr="00AE522A" w:rsidRDefault="004024E9" w:rsidP="008F0418">
      <w:pPr>
        <w:spacing w:after="0" w:line="240" w:lineRule="auto"/>
        <w:ind w:firstLine="709"/>
        <w:contextualSpacing/>
        <w:jc w:val="both"/>
        <w:rPr>
          <w:rFonts w:ascii="Times New Roman" w:hAnsi="Times New Roman" w:cs="Times New Roman"/>
          <w:sz w:val="30"/>
          <w:szCs w:val="30"/>
        </w:rPr>
      </w:pPr>
    </w:p>
    <w:p w:rsidR="008F0418" w:rsidRPr="008F0418" w:rsidRDefault="004024E9" w:rsidP="008F0418">
      <w:pPr>
        <w:spacing w:after="0" w:line="240" w:lineRule="auto"/>
        <w:ind w:firstLine="709"/>
        <w:contextualSpacing/>
        <w:jc w:val="both"/>
        <w:rPr>
          <w:rStyle w:val="a5"/>
          <w:rFonts w:ascii="Times New Roman" w:hAnsi="Times New Roman" w:cs="Times New Roman"/>
          <w:b w:val="0"/>
          <w:bCs w:val="0"/>
          <w:sz w:val="30"/>
          <w:szCs w:val="30"/>
        </w:rPr>
      </w:pPr>
      <w:r w:rsidRPr="008F0418">
        <w:rPr>
          <w:rFonts w:ascii="Times New Roman" w:eastAsia="Times New Roman" w:hAnsi="Times New Roman" w:cs="Times New Roman"/>
          <w:b/>
          <w:bCs/>
          <w:sz w:val="30"/>
          <w:szCs w:val="30"/>
        </w:rPr>
        <w:t>II</w:t>
      </w:r>
      <w:r w:rsidR="008F0418" w:rsidRPr="008F0418">
        <w:rPr>
          <w:rFonts w:ascii="Times New Roman" w:eastAsia="Times New Roman" w:hAnsi="Times New Roman" w:cs="Times New Roman"/>
          <w:b/>
          <w:bCs/>
          <w:sz w:val="30"/>
          <w:szCs w:val="30"/>
        </w:rPr>
        <w:t xml:space="preserve">. Неосторожное обращение с огнем по-прежнему самая распространенная </w:t>
      </w:r>
      <w:r w:rsidR="008F0418" w:rsidRPr="008F0418">
        <w:rPr>
          <w:rFonts w:ascii="Times New Roman" w:hAnsi="Times New Roman" w:cs="Times New Roman"/>
          <w:color w:val="000000"/>
          <w:sz w:val="30"/>
          <w:szCs w:val="30"/>
          <w:shd w:val="clear" w:color="auto" w:fill="FFFFFF"/>
        </w:rPr>
        <w:t>причина возгораний и гибели людей на пожарах</w:t>
      </w:r>
      <w:r w:rsidR="008F0418" w:rsidRPr="008F0418">
        <w:rPr>
          <w:rStyle w:val="a5"/>
          <w:rFonts w:ascii="Times New Roman" w:hAnsi="Times New Roman" w:cs="Times New Roman"/>
          <w:color w:val="000000"/>
          <w:sz w:val="30"/>
          <w:szCs w:val="30"/>
          <w:shd w:val="clear" w:color="auto" w:fill="FFFFFF"/>
        </w:rPr>
        <w:t xml:space="preserve">. По этой причине </w:t>
      </w:r>
      <w:r w:rsidR="008F0418" w:rsidRPr="008F0418">
        <w:rPr>
          <w:rFonts w:ascii="Times New Roman" w:hAnsi="Times New Roman" w:cs="Times New Roman"/>
          <w:i/>
          <w:sz w:val="30"/>
          <w:szCs w:val="30"/>
        </w:rPr>
        <w:t>погибло 53 человека, из них 41 при курении. Из 70 погибших 52 на момент возникновения пожара находились в состоянии алкогольного опьянения (74%).</w:t>
      </w:r>
    </w:p>
    <w:p w:rsidR="008F0418" w:rsidRPr="009337D0" w:rsidRDefault="008F0418" w:rsidP="006717C0">
      <w:pPr>
        <w:spacing w:line="240" w:lineRule="auto"/>
        <w:ind w:firstLine="709"/>
        <w:jc w:val="both"/>
        <w:rPr>
          <w:rStyle w:val="a5"/>
          <w:rFonts w:ascii="Times New Roman" w:hAnsi="Times New Roman" w:cs="Times New Roman"/>
          <w:b w:val="0"/>
          <w:bCs w:val="0"/>
          <w:color w:val="000000"/>
          <w:sz w:val="30"/>
          <w:szCs w:val="30"/>
          <w:shd w:val="clear" w:color="auto" w:fill="FFFFFF"/>
        </w:rPr>
      </w:pPr>
      <w:r w:rsidRPr="008F0418">
        <w:rPr>
          <w:rFonts w:ascii="Times New Roman" w:hAnsi="Times New Roman" w:cs="Times New Roman"/>
          <w:color w:val="000000"/>
          <w:sz w:val="30"/>
          <w:szCs w:val="30"/>
          <w:shd w:val="clear" w:color="auto" w:fill="FFFFFF"/>
        </w:rPr>
        <w:t>Трагический исход определяют многие факторы. Но все же большинство возгораний происходит по одинаковому сценарию «выпил, закурил, заснул и больше не проснулся». Люди в состоянии алкогольного опьянения теряют контроль над своими действиями и поступками. И в итоге ставят под угрозу не только собственную жизнь, но и здоровье, и безопасность своих близких и соседей.</w:t>
      </w:r>
    </w:p>
    <w:p w:rsidR="00AC1B32" w:rsidRPr="00AC1B32" w:rsidRDefault="007B54A9" w:rsidP="00AC1B32">
      <w:pPr>
        <w:spacing w:after="0" w:line="240" w:lineRule="auto"/>
        <w:ind w:firstLine="709"/>
        <w:contextualSpacing/>
        <w:jc w:val="both"/>
        <w:rPr>
          <w:rFonts w:ascii="Times New Roman" w:hAnsi="Times New Roman" w:cs="Times New Roman"/>
          <w:i/>
          <w:sz w:val="30"/>
          <w:szCs w:val="30"/>
        </w:rPr>
      </w:pPr>
      <w:r>
        <w:rPr>
          <w:rFonts w:ascii="Times New Roman" w:hAnsi="Times New Roman" w:cs="Times New Roman"/>
          <w:i/>
          <w:sz w:val="30"/>
          <w:szCs w:val="30"/>
        </w:rPr>
        <w:t>3 октября</w:t>
      </w:r>
      <w:r w:rsidR="00AC1B32" w:rsidRPr="00AC1B32">
        <w:rPr>
          <w:rFonts w:ascii="Times New Roman" w:hAnsi="Times New Roman" w:cs="Times New Roman"/>
          <w:i/>
          <w:sz w:val="30"/>
          <w:szCs w:val="30"/>
        </w:rPr>
        <w:t xml:space="preserve"> в 23-23 в ЦОУ Краснопольского РОЧС поступило сообщение о пожаре в квартире на 3 этаже жилого дома в д</w:t>
      </w:r>
      <w:proofErr w:type="gramStart"/>
      <w:r w:rsidR="00AC1B32" w:rsidRPr="00AC1B32">
        <w:rPr>
          <w:rFonts w:ascii="Times New Roman" w:hAnsi="Times New Roman" w:cs="Times New Roman"/>
          <w:i/>
          <w:sz w:val="30"/>
          <w:szCs w:val="30"/>
        </w:rPr>
        <w:t>.С</w:t>
      </w:r>
      <w:proofErr w:type="gramEnd"/>
      <w:r w:rsidR="00AC1B32" w:rsidRPr="00AC1B32">
        <w:rPr>
          <w:rFonts w:ascii="Times New Roman" w:hAnsi="Times New Roman" w:cs="Times New Roman"/>
          <w:i/>
          <w:sz w:val="30"/>
          <w:szCs w:val="30"/>
        </w:rPr>
        <w:t>идоровка Краснопольского района.</w:t>
      </w:r>
    </w:p>
    <w:p w:rsidR="00AC1B32" w:rsidRPr="00AC1B32" w:rsidRDefault="00AC1B32" w:rsidP="00AC1B32">
      <w:pPr>
        <w:spacing w:after="0" w:line="240" w:lineRule="auto"/>
        <w:ind w:firstLine="709"/>
        <w:contextualSpacing/>
        <w:jc w:val="both"/>
        <w:rPr>
          <w:rFonts w:ascii="Times New Roman" w:hAnsi="Times New Roman" w:cs="Times New Roman"/>
          <w:i/>
          <w:sz w:val="30"/>
          <w:szCs w:val="30"/>
        </w:rPr>
      </w:pPr>
      <w:r w:rsidRPr="00AC1B32">
        <w:rPr>
          <w:rFonts w:ascii="Times New Roman" w:hAnsi="Times New Roman" w:cs="Times New Roman"/>
          <w:i/>
          <w:sz w:val="30"/>
          <w:szCs w:val="30"/>
        </w:rPr>
        <w:t>По прибытии к месту вызова из квартиры на 3 этаже шел дым. Со слов сос</w:t>
      </w:r>
      <w:r>
        <w:rPr>
          <w:rFonts w:ascii="Times New Roman" w:hAnsi="Times New Roman" w:cs="Times New Roman"/>
          <w:i/>
          <w:sz w:val="30"/>
          <w:szCs w:val="30"/>
        </w:rPr>
        <w:t>едей, внутри находится человек</w:t>
      </w:r>
      <w:proofErr w:type="gramStart"/>
      <w:r w:rsidRPr="00AC1B32">
        <w:rPr>
          <w:rFonts w:ascii="Times New Roman" w:hAnsi="Times New Roman" w:cs="Times New Roman"/>
          <w:i/>
          <w:sz w:val="30"/>
          <w:szCs w:val="30"/>
        </w:rPr>
        <w:t xml:space="preserve">., </w:t>
      </w:r>
      <w:proofErr w:type="gramEnd"/>
      <w:r w:rsidRPr="00AC1B32">
        <w:rPr>
          <w:rFonts w:ascii="Times New Roman" w:hAnsi="Times New Roman" w:cs="Times New Roman"/>
          <w:i/>
          <w:sz w:val="30"/>
          <w:szCs w:val="30"/>
        </w:rPr>
        <w:t>1956 г.р., пенсионер, проживает один.</w:t>
      </w:r>
    </w:p>
    <w:p w:rsidR="00AC1B32" w:rsidRPr="00AC1B32" w:rsidRDefault="00AC1B32" w:rsidP="00AC1B32">
      <w:pPr>
        <w:spacing w:after="0" w:line="240" w:lineRule="auto"/>
        <w:ind w:firstLine="709"/>
        <w:contextualSpacing/>
        <w:jc w:val="both"/>
        <w:rPr>
          <w:rFonts w:ascii="Times New Roman" w:hAnsi="Times New Roman" w:cs="Times New Roman"/>
          <w:i/>
          <w:sz w:val="30"/>
          <w:szCs w:val="30"/>
        </w:rPr>
      </w:pPr>
      <w:r w:rsidRPr="00AC1B32">
        <w:rPr>
          <w:rFonts w:ascii="Times New Roman" w:hAnsi="Times New Roman" w:cs="Times New Roman"/>
          <w:i/>
          <w:sz w:val="30"/>
          <w:szCs w:val="30"/>
        </w:rPr>
        <w:t xml:space="preserve">Работники МЧС на полу в кухне обнаружили и вынесли на свежий воздух хозяина квартиры. Бригадой скорой медицинской помощи мужчина госпитализирован в реанимационное отделение УЗ «Краснопольская </w:t>
      </w:r>
      <w:r w:rsidRPr="00AC1B32">
        <w:rPr>
          <w:rFonts w:ascii="Times New Roman" w:hAnsi="Times New Roman" w:cs="Times New Roman"/>
          <w:i/>
          <w:sz w:val="30"/>
          <w:szCs w:val="30"/>
        </w:rPr>
        <w:lastRenderedPageBreak/>
        <w:t>центральная районная больница» с диагнозом «отравление продуктами горения», состояние тяжелое.</w:t>
      </w:r>
    </w:p>
    <w:p w:rsidR="00AC1B32" w:rsidRPr="00AC1B32" w:rsidRDefault="00AC1B32" w:rsidP="00AC1B32">
      <w:pPr>
        <w:spacing w:after="0" w:line="240" w:lineRule="auto"/>
        <w:ind w:firstLine="709"/>
        <w:contextualSpacing/>
        <w:jc w:val="both"/>
        <w:rPr>
          <w:rFonts w:ascii="Times New Roman" w:hAnsi="Times New Roman" w:cs="Times New Roman"/>
          <w:i/>
          <w:sz w:val="30"/>
          <w:szCs w:val="30"/>
        </w:rPr>
      </w:pPr>
      <w:r w:rsidRPr="00AC1B32">
        <w:rPr>
          <w:rFonts w:ascii="Times New Roman" w:hAnsi="Times New Roman" w:cs="Times New Roman"/>
          <w:i/>
          <w:sz w:val="30"/>
          <w:szCs w:val="30"/>
        </w:rPr>
        <w:t>В результате пожара поврежден диван и постельные принадлежности, закопчено имущество в квартире.</w:t>
      </w:r>
    </w:p>
    <w:p w:rsidR="00AC1B32" w:rsidRDefault="00AC1B32" w:rsidP="00AC1B32">
      <w:pPr>
        <w:spacing w:after="0" w:line="240" w:lineRule="auto"/>
        <w:ind w:firstLine="709"/>
        <w:contextualSpacing/>
        <w:jc w:val="both"/>
        <w:rPr>
          <w:rFonts w:ascii="Times New Roman" w:hAnsi="Times New Roman" w:cs="Times New Roman"/>
          <w:i/>
          <w:sz w:val="30"/>
          <w:szCs w:val="30"/>
        </w:rPr>
      </w:pPr>
      <w:r w:rsidRPr="00AC1B32">
        <w:rPr>
          <w:rFonts w:ascii="Times New Roman" w:hAnsi="Times New Roman" w:cs="Times New Roman"/>
          <w:i/>
          <w:sz w:val="30"/>
          <w:szCs w:val="30"/>
        </w:rPr>
        <w:t>Предполагаемая причина пожара - неосторожное обращение с огнем.</w:t>
      </w:r>
    </w:p>
    <w:p w:rsidR="00AC1B32" w:rsidRDefault="00AC1B32" w:rsidP="00AC1B32">
      <w:pPr>
        <w:spacing w:after="0" w:line="240" w:lineRule="auto"/>
        <w:ind w:firstLine="709"/>
        <w:contextualSpacing/>
        <w:jc w:val="both"/>
        <w:rPr>
          <w:rFonts w:ascii="Times New Roman" w:hAnsi="Times New Roman" w:cs="Times New Roman"/>
          <w:i/>
          <w:sz w:val="30"/>
          <w:szCs w:val="30"/>
        </w:rPr>
      </w:pPr>
    </w:p>
    <w:p w:rsidR="00AC1B32" w:rsidRPr="00AC1B32" w:rsidRDefault="00AC1B32" w:rsidP="00AC1B32">
      <w:pPr>
        <w:spacing w:after="0" w:line="240" w:lineRule="auto"/>
        <w:ind w:firstLine="709"/>
        <w:contextualSpacing/>
        <w:jc w:val="both"/>
        <w:rPr>
          <w:rFonts w:ascii="Times New Roman" w:hAnsi="Times New Roman" w:cs="Times New Roman"/>
          <w:i/>
          <w:sz w:val="30"/>
          <w:szCs w:val="30"/>
        </w:rPr>
      </w:pPr>
      <w:r w:rsidRPr="00AC1B32">
        <w:rPr>
          <w:rFonts w:ascii="Times New Roman" w:hAnsi="Times New Roman" w:cs="Times New Roman"/>
          <w:i/>
          <w:sz w:val="30"/>
          <w:szCs w:val="30"/>
        </w:rPr>
        <w:t>24 сентября в 08-40 в слу</w:t>
      </w:r>
      <w:r>
        <w:rPr>
          <w:rFonts w:ascii="Times New Roman" w:hAnsi="Times New Roman" w:cs="Times New Roman"/>
          <w:i/>
          <w:sz w:val="30"/>
          <w:szCs w:val="30"/>
        </w:rPr>
        <w:t xml:space="preserve">жбу МЧС позвонила жительница </w:t>
      </w:r>
      <w:proofErr w:type="spellStart"/>
      <w:r>
        <w:rPr>
          <w:rFonts w:ascii="Times New Roman" w:hAnsi="Times New Roman" w:cs="Times New Roman"/>
          <w:i/>
          <w:sz w:val="30"/>
          <w:szCs w:val="30"/>
        </w:rPr>
        <w:t>д</w:t>
      </w:r>
      <w:proofErr w:type="gramStart"/>
      <w:r>
        <w:rPr>
          <w:rFonts w:ascii="Times New Roman" w:hAnsi="Times New Roman" w:cs="Times New Roman"/>
          <w:i/>
          <w:sz w:val="30"/>
          <w:szCs w:val="30"/>
        </w:rPr>
        <w:t>.</w:t>
      </w:r>
      <w:r w:rsidRPr="00AC1B32">
        <w:rPr>
          <w:rFonts w:ascii="Times New Roman" w:hAnsi="Times New Roman" w:cs="Times New Roman"/>
          <w:i/>
          <w:sz w:val="30"/>
          <w:szCs w:val="30"/>
        </w:rPr>
        <w:t>М</w:t>
      </w:r>
      <w:proofErr w:type="gramEnd"/>
      <w:r w:rsidRPr="00AC1B32">
        <w:rPr>
          <w:rFonts w:ascii="Times New Roman" w:hAnsi="Times New Roman" w:cs="Times New Roman"/>
          <w:i/>
          <w:sz w:val="30"/>
          <w:szCs w:val="30"/>
        </w:rPr>
        <w:t>ахово</w:t>
      </w:r>
      <w:proofErr w:type="spellEnd"/>
      <w:r w:rsidRPr="00AC1B32">
        <w:rPr>
          <w:rFonts w:ascii="Times New Roman" w:hAnsi="Times New Roman" w:cs="Times New Roman"/>
          <w:i/>
          <w:sz w:val="30"/>
          <w:szCs w:val="30"/>
        </w:rPr>
        <w:t xml:space="preserve"> Могилевского района и сообщила о пожаре одноэтажного двухквартирного жилого дома по ул. Центральной.</w:t>
      </w:r>
    </w:p>
    <w:p w:rsidR="00AC1B32" w:rsidRPr="00AC1B32" w:rsidRDefault="00AC1B32" w:rsidP="00AC1B32">
      <w:pPr>
        <w:spacing w:after="0" w:line="240" w:lineRule="auto"/>
        <w:ind w:firstLine="709"/>
        <w:contextualSpacing/>
        <w:jc w:val="both"/>
        <w:rPr>
          <w:rFonts w:ascii="Times New Roman" w:hAnsi="Times New Roman" w:cs="Times New Roman"/>
          <w:i/>
          <w:sz w:val="30"/>
          <w:szCs w:val="30"/>
        </w:rPr>
      </w:pPr>
      <w:r w:rsidRPr="00AC1B32">
        <w:rPr>
          <w:rFonts w:ascii="Times New Roman" w:hAnsi="Times New Roman" w:cs="Times New Roman"/>
          <w:i/>
          <w:sz w:val="30"/>
          <w:szCs w:val="30"/>
        </w:rPr>
        <w:t xml:space="preserve">Спасатели оперативно прибыли на место ЧС: горела квартира, принадлежащая 61-летнему пенсионеру. До прибытия подразделений МЧС местные жители Александр Борисевич и Михаил </w:t>
      </w:r>
      <w:proofErr w:type="spellStart"/>
      <w:r w:rsidRPr="00AC1B32">
        <w:rPr>
          <w:rFonts w:ascii="Times New Roman" w:hAnsi="Times New Roman" w:cs="Times New Roman"/>
          <w:i/>
          <w:sz w:val="30"/>
          <w:szCs w:val="30"/>
        </w:rPr>
        <w:t>Машкарев</w:t>
      </w:r>
      <w:proofErr w:type="spellEnd"/>
      <w:r w:rsidRPr="00AC1B32">
        <w:rPr>
          <w:rFonts w:ascii="Times New Roman" w:hAnsi="Times New Roman" w:cs="Times New Roman"/>
          <w:i/>
          <w:sz w:val="30"/>
          <w:szCs w:val="30"/>
        </w:rPr>
        <w:t xml:space="preserve"> эвакуировали пенсионера из задымленного жилья. С множественными ожогами в крайне тяжелом состоянии </w:t>
      </w:r>
      <w:proofErr w:type="gramStart"/>
      <w:r w:rsidRPr="00AC1B32">
        <w:rPr>
          <w:rFonts w:ascii="Times New Roman" w:hAnsi="Times New Roman" w:cs="Times New Roman"/>
          <w:i/>
          <w:sz w:val="30"/>
          <w:szCs w:val="30"/>
        </w:rPr>
        <w:t>спасенный</w:t>
      </w:r>
      <w:proofErr w:type="gramEnd"/>
      <w:r w:rsidRPr="00AC1B32">
        <w:rPr>
          <w:rFonts w:ascii="Times New Roman" w:hAnsi="Times New Roman" w:cs="Times New Roman"/>
          <w:i/>
          <w:sz w:val="30"/>
          <w:szCs w:val="30"/>
        </w:rPr>
        <w:t xml:space="preserve"> госпитализирован.</w:t>
      </w:r>
    </w:p>
    <w:p w:rsidR="00AC1B32" w:rsidRPr="00AC1B32" w:rsidRDefault="00AC1B32" w:rsidP="00AC1B32">
      <w:pPr>
        <w:spacing w:after="0" w:line="240" w:lineRule="auto"/>
        <w:ind w:firstLine="709"/>
        <w:contextualSpacing/>
        <w:jc w:val="both"/>
        <w:rPr>
          <w:rFonts w:ascii="Times New Roman" w:hAnsi="Times New Roman" w:cs="Times New Roman"/>
          <w:i/>
          <w:sz w:val="30"/>
          <w:szCs w:val="30"/>
        </w:rPr>
      </w:pPr>
      <w:r w:rsidRPr="00AC1B32">
        <w:rPr>
          <w:rFonts w:ascii="Times New Roman" w:hAnsi="Times New Roman" w:cs="Times New Roman"/>
          <w:i/>
          <w:sz w:val="30"/>
          <w:szCs w:val="30"/>
        </w:rPr>
        <w:t xml:space="preserve">Спасатели оперативно ликвидировали пожар, не дав огню добраться до соседней квартиры. В результате </w:t>
      </w:r>
      <w:proofErr w:type="gramStart"/>
      <w:r w:rsidRPr="00AC1B32">
        <w:rPr>
          <w:rFonts w:ascii="Times New Roman" w:hAnsi="Times New Roman" w:cs="Times New Roman"/>
          <w:i/>
          <w:sz w:val="30"/>
          <w:szCs w:val="30"/>
        </w:rPr>
        <w:t>произошедшего</w:t>
      </w:r>
      <w:proofErr w:type="gramEnd"/>
      <w:r w:rsidRPr="00AC1B32">
        <w:rPr>
          <w:rFonts w:ascii="Times New Roman" w:hAnsi="Times New Roman" w:cs="Times New Roman"/>
          <w:i/>
          <w:sz w:val="30"/>
          <w:szCs w:val="30"/>
        </w:rPr>
        <w:t xml:space="preserve"> поврежден матрац и постельные принадлежности. Предполагаемая причина пожара – неосторожное обращение с огнем.</w:t>
      </w:r>
    </w:p>
    <w:p w:rsidR="004024E9" w:rsidRPr="004024E9" w:rsidRDefault="004024E9" w:rsidP="00C70ED4">
      <w:pPr>
        <w:spacing w:after="0" w:line="240" w:lineRule="auto"/>
        <w:ind w:firstLine="709"/>
        <w:contextualSpacing/>
        <w:jc w:val="both"/>
        <w:rPr>
          <w:rFonts w:ascii="Times New Roman" w:hAnsi="Times New Roman" w:cs="Times New Roman"/>
          <w:b/>
          <w:kern w:val="1"/>
          <w:sz w:val="30"/>
          <w:szCs w:val="30"/>
        </w:rPr>
      </w:pPr>
    </w:p>
    <w:p w:rsidR="00752C58" w:rsidRPr="00AE522A" w:rsidRDefault="004024E9" w:rsidP="00C70ED4">
      <w:pPr>
        <w:spacing w:after="0" w:line="240" w:lineRule="auto"/>
        <w:ind w:firstLine="709"/>
        <w:contextualSpacing/>
        <w:jc w:val="both"/>
        <w:rPr>
          <w:rFonts w:ascii="Times New Roman" w:eastAsia="Times New Roman" w:hAnsi="Times New Roman" w:cs="Times New Roman"/>
          <w:sz w:val="30"/>
          <w:szCs w:val="30"/>
        </w:rPr>
      </w:pPr>
      <w:r w:rsidRPr="004024E9">
        <w:rPr>
          <w:rFonts w:ascii="Times New Roman" w:hAnsi="Times New Roman" w:cs="Times New Roman"/>
          <w:b/>
          <w:kern w:val="1"/>
          <w:sz w:val="30"/>
          <w:szCs w:val="30"/>
          <w:lang w:val="en-US"/>
        </w:rPr>
        <w:t>I</w:t>
      </w:r>
      <w:r w:rsidR="004A2D48" w:rsidRPr="00AE522A">
        <w:rPr>
          <w:rFonts w:ascii="Times New Roman" w:hAnsi="Times New Roman" w:cs="Times New Roman"/>
          <w:b/>
          <w:kern w:val="1"/>
          <w:sz w:val="30"/>
          <w:szCs w:val="30"/>
          <w:lang w:val="en-US"/>
        </w:rPr>
        <w:t>II</w:t>
      </w:r>
      <w:r w:rsidR="004A2D48" w:rsidRPr="00AE522A">
        <w:rPr>
          <w:rFonts w:ascii="Times New Roman" w:hAnsi="Times New Roman" w:cs="Times New Roman"/>
          <w:b/>
          <w:kern w:val="1"/>
          <w:sz w:val="30"/>
          <w:szCs w:val="30"/>
        </w:rPr>
        <w:t>.</w:t>
      </w:r>
      <w:r w:rsidR="00E54D8E" w:rsidRPr="00AE522A">
        <w:rPr>
          <w:rFonts w:ascii="Times New Roman" w:eastAsia="Times New Roman" w:hAnsi="Times New Roman" w:cs="Times New Roman"/>
          <w:sz w:val="30"/>
          <w:szCs w:val="30"/>
        </w:rPr>
        <w:t xml:space="preserve"> </w:t>
      </w:r>
      <w:r w:rsidR="00243CD0">
        <w:rPr>
          <w:rFonts w:ascii="Times New Roman" w:hAnsi="Times New Roman" w:cs="Times New Roman"/>
          <w:b/>
          <w:sz w:val="30"/>
          <w:szCs w:val="30"/>
        </w:rPr>
        <w:t>Отопительный сезон</w:t>
      </w:r>
      <w:r w:rsidR="00752C58" w:rsidRPr="00AE522A">
        <w:rPr>
          <w:rFonts w:ascii="Times New Roman" w:eastAsia="Times New Roman" w:hAnsi="Times New Roman" w:cs="Times New Roman"/>
          <w:sz w:val="30"/>
          <w:szCs w:val="30"/>
        </w:rPr>
        <w:t xml:space="preserve"> </w:t>
      </w:r>
    </w:p>
    <w:p w:rsidR="00E54D8E" w:rsidRPr="00630782" w:rsidRDefault="00E54D8E" w:rsidP="00C70ED4">
      <w:pPr>
        <w:spacing w:after="0" w:line="240" w:lineRule="auto"/>
        <w:ind w:firstLine="709"/>
        <w:contextualSpacing/>
        <w:jc w:val="both"/>
        <w:rPr>
          <w:rFonts w:ascii="Times New Roman" w:hAnsi="Times New Roman" w:cs="Times New Roman"/>
          <w:sz w:val="30"/>
          <w:szCs w:val="30"/>
        </w:rPr>
      </w:pPr>
      <w:r w:rsidRPr="00AE522A">
        <w:rPr>
          <w:rFonts w:ascii="Times New Roman" w:eastAsia="Times New Roman" w:hAnsi="Times New Roman" w:cs="Times New Roman"/>
          <w:sz w:val="30"/>
          <w:szCs w:val="30"/>
        </w:rPr>
        <w:t xml:space="preserve">Как только на улице </w:t>
      </w:r>
      <w:r w:rsidR="00FD169D" w:rsidRPr="00AE522A">
        <w:rPr>
          <w:rFonts w:ascii="Times New Roman" w:eastAsia="Times New Roman" w:hAnsi="Times New Roman" w:cs="Times New Roman"/>
          <w:sz w:val="30"/>
          <w:szCs w:val="30"/>
        </w:rPr>
        <w:t>холодает</w:t>
      </w:r>
      <w:r w:rsidRPr="00AE522A">
        <w:rPr>
          <w:rFonts w:ascii="Times New Roman" w:eastAsia="Times New Roman" w:hAnsi="Times New Roman" w:cs="Times New Roman"/>
          <w:sz w:val="30"/>
          <w:szCs w:val="30"/>
        </w:rPr>
        <w:t xml:space="preserve">, спасатели фиксируют увеличение количества так называемых «печных» пожаров. </w:t>
      </w:r>
      <w:r w:rsidRPr="00AE522A">
        <w:rPr>
          <w:rFonts w:ascii="Times New Roman" w:hAnsi="Times New Roman" w:cs="Times New Roman"/>
          <w:sz w:val="30"/>
          <w:szCs w:val="30"/>
        </w:rPr>
        <w:t>Только в этом году в</w:t>
      </w:r>
      <w:r w:rsidR="004438B6" w:rsidRPr="00AE522A">
        <w:rPr>
          <w:rFonts w:ascii="Times New Roman" w:hAnsi="Times New Roman" w:cs="Times New Roman"/>
          <w:sz w:val="30"/>
          <w:szCs w:val="30"/>
        </w:rPr>
        <w:t xml:space="preserve"> области </w:t>
      </w:r>
      <w:r w:rsidR="00CE4327" w:rsidRPr="00AE522A">
        <w:rPr>
          <w:rFonts w:ascii="Times New Roman" w:hAnsi="Times New Roman" w:cs="Times New Roman"/>
          <w:sz w:val="30"/>
          <w:szCs w:val="30"/>
        </w:rPr>
        <w:t>зарегистрировано уже</w:t>
      </w:r>
      <w:r w:rsidR="004438B6" w:rsidRPr="00AE522A">
        <w:rPr>
          <w:rFonts w:ascii="Times New Roman" w:hAnsi="Times New Roman" w:cs="Times New Roman"/>
          <w:sz w:val="30"/>
          <w:szCs w:val="30"/>
        </w:rPr>
        <w:t xml:space="preserve"> </w:t>
      </w:r>
      <w:r w:rsidR="00E328B3" w:rsidRPr="00AE522A">
        <w:rPr>
          <w:rFonts w:ascii="Times New Roman" w:hAnsi="Times New Roman" w:cs="Times New Roman"/>
          <w:sz w:val="30"/>
          <w:szCs w:val="30"/>
        </w:rPr>
        <w:t>1</w:t>
      </w:r>
      <w:r w:rsidR="001C616F">
        <w:rPr>
          <w:rFonts w:ascii="Times New Roman" w:hAnsi="Times New Roman" w:cs="Times New Roman"/>
          <w:sz w:val="30"/>
          <w:szCs w:val="30"/>
        </w:rPr>
        <w:t>16</w:t>
      </w:r>
      <w:bookmarkStart w:id="0" w:name="_GoBack"/>
      <w:bookmarkEnd w:id="0"/>
      <w:r w:rsidR="004438B6" w:rsidRPr="00AE522A">
        <w:rPr>
          <w:rFonts w:ascii="Times New Roman" w:hAnsi="Times New Roman" w:cs="Times New Roman"/>
          <w:sz w:val="30"/>
          <w:szCs w:val="30"/>
        </w:rPr>
        <w:t xml:space="preserve"> </w:t>
      </w:r>
      <w:r w:rsidR="007518A1" w:rsidRPr="00AE522A">
        <w:rPr>
          <w:rFonts w:ascii="Times New Roman" w:hAnsi="Times New Roman" w:cs="Times New Roman"/>
          <w:sz w:val="30"/>
          <w:szCs w:val="30"/>
        </w:rPr>
        <w:t xml:space="preserve">таких </w:t>
      </w:r>
      <w:r w:rsidRPr="00AE522A">
        <w:rPr>
          <w:rFonts w:ascii="Times New Roman" w:hAnsi="Times New Roman" w:cs="Times New Roman"/>
          <w:sz w:val="30"/>
          <w:szCs w:val="30"/>
        </w:rPr>
        <w:t>пожар</w:t>
      </w:r>
      <w:r w:rsidR="004438B6" w:rsidRPr="00AE522A">
        <w:rPr>
          <w:rFonts w:ascii="Times New Roman" w:hAnsi="Times New Roman" w:cs="Times New Roman"/>
          <w:sz w:val="30"/>
          <w:szCs w:val="30"/>
        </w:rPr>
        <w:t>ов</w:t>
      </w:r>
      <w:r w:rsidRPr="00AE522A">
        <w:rPr>
          <w:rFonts w:ascii="Times New Roman" w:hAnsi="Times New Roman" w:cs="Times New Roman"/>
          <w:sz w:val="30"/>
          <w:szCs w:val="30"/>
        </w:rPr>
        <w:t>, а впереди –</w:t>
      </w:r>
      <w:r w:rsidR="006717C0">
        <w:rPr>
          <w:rFonts w:ascii="Times New Roman" w:hAnsi="Times New Roman" w:cs="Times New Roman"/>
          <w:sz w:val="30"/>
          <w:szCs w:val="30"/>
        </w:rPr>
        <w:t xml:space="preserve"> </w:t>
      </w:r>
      <w:r w:rsidRPr="00AE522A">
        <w:rPr>
          <w:rFonts w:ascii="Times New Roman" w:hAnsi="Times New Roman" w:cs="Times New Roman"/>
          <w:sz w:val="30"/>
          <w:szCs w:val="30"/>
        </w:rPr>
        <w:t>зима.</w:t>
      </w:r>
    </w:p>
    <w:p w:rsidR="00D719D5" w:rsidRPr="00630782" w:rsidRDefault="00E54D8E" w:rsidP="00C70ED4">
      <w:pPr>
        <w:spacing w:after="0" w:line="240" w:lineRule="auto"/>
        <w:ind w:firstLine="709"/>
        <w:contextualSpacing/>
        <w:jc w:val="both"/>
        <w:rPr>
          <w:rFonts w:ascii="Times New Roman" w:eastAsia="Times New Roman" w:hAnsi="Times New Roman" w:cs="Times New Roman"/>
          <w:sz w:val="30"/>
          <w:szCs w:val="30"/>
        </w:rPr>
      </w:pPr>
      <w:r w:rsidRPr="00630782">
        <w:rPr>
          <w:rFonts w:ascii="Times New Roman" w:hAnsi="Times New Roman" w:cs="Times New Roman"/>
          <w:sz w:val="30"/>
          <w:szCs w:val="30"/>
        </w:rPr>
        <w:t>Д</w:t>
      </w:r>
      <w:r w:rsidRPr="00630782">
        <w:rPr>
          <w:rFonts w:ascii="Times New Roman" w:eastAsia="Times New Roman" w:hAnsi="Times New Roman" w:cs="Times New Roman"/>
          <w:sz w:val="30"/>
          <w:szCs w:val="30"/>
        </w:rPr>
        <w:t>ля того</w:t>
      </w:r>
      <w:proofErr w:type="gramStart"/>
      <w:r w:rsidRPr="00630782">
        <w:rPr>
          <w:rFonts w:ascii="Times New Roman" w:eastAsia="Times New Roman" w:hAnsi="Times New Roman" w:cs="Times New Roman"/>
          <w:sz w:val="30"/>
          <w:szCs w:val="30"/>
        </w:rPr>
        <w:t>,</w:t>
      </w:r>
      <w:proofErr w:type="gramEnd"/>
      <w:r w:rsidRPr="00630782">
        <w:rPr>
          <w:rFonts w:ascii="Times New Roman" w:eastAsia="Times New Roman" w:hAnsi="Times New Roman" w:cs="Times New Roman"/>
          <w:sz w:val="30"/>
          <w:szCs w:val="30"/>
        </w:rPr>
        <w:t xml:space="preserve"> чтобы </w:t>
      </w:r>
      <w:r w:rsidR="00E820CE" w:rsidRPr="00630782">
        <w:rPr>
          <w:rFonts w:ascii="Times New Roman" w:eastAsia="Times New Roman" w:hAnsi="Times New Roman" w:cs="Times New Roman"/>
          <w:sz w:val="30"/>
          <w:szCs w:val="30"/>
        </w:rPr>
        <w:t xml:space="preserve">безопасно </w:t>
      </w:r>
      <w:r w:rsidRPr="00630782">
        <w:rPr>
          <w:rFonts w:ascii="Times New Roman" w:eastAsia="Times New Roman" w:hAnsi="Times New Roman" w:cs="Times New Roman"/>
          <w:sz w:val="30"/>
          <w:szCs w:val="30"/>
        </w:rPr>
        <w:t>греться, печь должна быть</w:t>
      </w:r>
      <w:r w:rsidR="00D719D5" w:rsidRPr="00630782">
        <w:rPr>
          <w:rFonts w:ascii="Times New Roman" w:eastAsia="Times New Roman" w:hAnsi="Times New Roman" w:cs="Times New Roman"/>
          <w:sz w:val="30"/>
          <w:szCs w:val="30"/>
        </w:rPr>
        <w:t xml:space="preserve"> правильно сложена и иметь противопожарную разделку. Разделка</w:t>
      </w:r>
      <w:r w:rsidR="00CE4327" w:rsidRPr="00630782">
        <w:rPr>
          <w:rFonts w:ascii="Times New Roman" w:eastAsia="Times New Roman" w:hAnsi="Times New Roman" w:cs="Times New Roman"/>
          <w:sz w:val="30"/>
          <w:szCs w:val="30"/>
        </w:rPr>
        <w:t xml:space="preserve"> </w:t>
      </w:r>
      <w:r w:rsidR="007F448C">
        <w:rPr>
          <w:rFonts w:ascii="Times New Roman" w:eastAsia="Times New Roman" w:hAnsi="Times New Roman" w:cs="Times New Roman"/>
          <w:sz w:val="30"/>
          <w:szCs w:val="30"/>
        </w:rPr>
        <w:t>–</w:t>
      </w:r>
      <w:r w:rsidR="00D719D5" w:rsidRPr="00630782">
        <w:rPr>
          <w:rFonts w:ascii="Times New Roman" w:eastAsia="Times New Roman" w:hAnsi="Times New Roman" w:cs="Times New Roman"/>
          <w:sz w:val="30"/>
          <w:szCs w:val="30"/>
        </w:rPr>
        <w:t xml:space="preserve"> это расстояние от внутренней поверхности дымохода до горючих конструкций перекрытия. Если она отсутствует или меньше нормы, риск пожара велик. Печь должна иметь самостоятельный фундамент и не должна примыкать всей плоскостью стенок к деревянным конструкциям (</w:t>
      </w:r>
      <w:r w:rsidR="00CE4327" w:rsidRPr="00630782">
        <w:rPr>
          <w:rFonts w:ascii="Times New Roman" w:eastAsia="Times New Roman" w:hAnsi="Times New Roman" w:cs="Times New Roman"/>
          <w:sz w:val="30"/>
          <w:szCs w:val="30"/>
        </w:rPr>
        <w:t>необходимо оставлять</w:t>
      </w:r>
      <w:r w:rsidR="00D719D5" w:rsidRPr="00630782">
        <w:rPr>
          <w:rFonts w:ascii="Times New Roman" w:eastAsia="Times New Roman" w:hAnsi="Times New Roman" w:cs="Times New Roman"/>
          <w:sz w:val="30"/>
          <w:szCs w:val="30"/>
        </w:rPr>
        <w:t xml:space="preserve"> между ними воздушный промежуток – </w:t>
      </w:r>
      <w:proofErr w:type="spellStart"/>
      <w:r w:rsidR="00D719D5" w:rsidRPr="00630782">
        <w:rPr>
          <w:rFonts w:ascii="Times New Roman" w:eastAsia="Times New Roman" w:hAnsi="Times New Roman" w:cs="Times New Roman"/>
          <w:sz w:val="30"/>
          <w:szCs w:val="30"/>
        </w:rPr>
        <w:t>отступку</w:t>
      </w:r>
      <w:proofErr w:type="spellEnd"/>
      <w:r w:rsidR="00D719D5" w:rsidRPr="00630782">
        <w:rPr>
          <w:rFonts w:ascii="Times New Roman" w:eastAsia="Times New Roman" w:hAnsi="Times New Roman" w:cs="Times New Roman"/>
          <w:sz w:val="30"/>
          <w:szCs w:val="30"/>
        </w:rPr>
        <w:t xml:space="preserve">). </w:t>
      </w:r>
    </w:p>
    <w:p w:rsidR="00E54D8E" w:rsidRPr="00630782" w:rsidRDefault="00E54D8E" w:rsidP="00C70ED4">
      <w:pPr>
        <w:spacing w:after="0" w:line="240" w:lineRule="auto"/>
        <w:ind w:firstLine="709"/>
        <w:contextualSpacing/>
        <w:jc w:val="both"/>
        <w:rPr>
          <w:rFonts w:ascii="Times New Roman" w:eastAsia="Times New Roman" w:hAnsi="Times New Roman" w:cs="Times New Roman"/>
          <w:sz w:val="30"/>
          <w:szCs w:val="30"/>
        </w:rPr>
      </w:pPr>
      <w:r w:rsidRPr="00630782">
        <w:rPr>
          <w:rFonts w:ascii="Times New Roman" w:eastAsia="Times New Roman" w:hAnsi="Times New Roman" w:cs="Times New Roman"/>
          <w:sz w:val="30"/>
          <w:szCs w:val="30"/>
        </w:rPr>
        <w:t xml:space="preserve">Но – это, как </w:t>
      </w:r>
      <w:r w:rsidR="00CE4327" w:rsidRPr="00630782">
        <w:rPr>
          <w:rFonts w:ascii="Times New Roman" w:eastAsia="Times New Roman" w:hAnsi="Times New Roman" w:cs="Times New Roman"/>
          <w:sz w:val="30"/>
          <w:szCs w:val="30"/>
        </w:rPr>
        <w:t>говорится, «</w:t>
      </w:r>
      <w:r w:rsidRPr="00630782">
        <w:rPr>
          <w:rFonts w:ascii="Times New Roman" w:eastAsia="Times New Roman" w:hAnsi="Times New Roman" w:cs="Times New Roman"/>
          <w:sz w:val="30"/>
          <w:szCs w:val="30"/>
        </w:rPr>
        <w:t>идеальный вариант», а в жизни все по-другому.</w:t>
      </w:r>
      <w:r w:rsidR="00C70ED4">
        <w:rPr>
          <w:rFonts w:ascii="Times New Roman" w:eastAsia="Times New Roman" w:hAnsi="Times New Roman" w:cs="Times New Roman"/>
          <w:sz w:val="30"/>
          <w:szCs w:val="30"/>
        </w:rPr>
        <w:t xml:space="preserve"> </w:t>
      </w:r>
      <w:r w:rsidRPr="00630782">
        <w:rPr>
          <w:rFonts w:ascii="Times New Roman" w:eastAsia="Times New Roman" w:hAnsi="Times New Roman" w:cs="Times New Roman"/>
          <w:sz w:val="30"/>
          <w:szCs w:val="30"/>
        </w:rPr>
        <w:t xml:space="preserve">Хорошего печника найти </w:t>
      </w:r>
      <w:r w:rsidR="00CE4327" w:rsidRPr="00630782">
        <w:rPr>
          <w:rFonts w:ascii="Times New Roman" w:eastAsia="Times New Roman" w:hAnsi="Times New Roman" w:cs="Times New Roman"/>
          <w:sz w:val="30"/>
          <w:szCs w:val="30"/>
        </w:rPr>
        <w:t>сложно, не</w:t>
      </w:r>
      <w:r w:rsidRPr="00630782">
        <w:rPr>
          <w:rFonts w:ascii="Times New Roman" w:eastAsia="Times New Roman" w:hAnsi="Times New Roman" w:cs="Times New Roman"/>
          <w:sz w:val="30"/>
          <w:szCs w:val="30"/>
        </w:rPr>
        <w:t xml:space="preserve"> у всех есть возможность и желание вовремя отремонтировать печь, да и твердая уверенность хозяев частных </w:t>
      </w:r>
      <w:r w:rsidR="00CE4327" w:rsidRPr="00630782">
        <w:rPr>
          <w:rFonts w:ascii="Times New Roman" w:eastAsia="Times New Roman" w:hAnsi="Times New Roman" w:cs="Times New Roman"/>
          <w:sz w:val="30"/>
          <w:szCs w:val="30"/>
        </w:rPr>
        <w:t>домов в</w:t>
      </w:r>
      <w:r w:rsidRPr="00630782">
        <w:rPr>
          <w:rFonts w:ascii="Times New Roman" w:eastAsia="Times New Roman" w:hAnsi="Times New Roman" w:cs="Times New Roman"/>
          <w:sz w:val="30"/>
          <w:szCs w:val="30"/>
        </w:rPr>
        <w:t xml:space="preserve"> том, что «еще одну зиму перезимую», приводит к весьма плачевным последствиям – горят дома, горит имущество, погибают люди.</w:t>
      </w:r>
    </w:p>
    <w:p w:rsidR="00E820CE" w:rsidRPr="00630782" w:rsidRDefault="00E820CE" w:rsidP="00C70ED4">
      <w:pPr>
        <w:spacing w:after="0" w:line="240" w:lineRule="auto"/>
        <w:ind w:firstLine="709"/>
        <w:contextualSpacing/>
        <w:jc w:val="both"/>
        <w:rPr>
          <w:rFonts w:ascii="Times New Roman" w:hAnsi="Times New Roman" w:cs="Times New Roman"/>
          <w:sz w:val="30"/>
          <w:szCs w:val="30"/>
        </w:rPr>
      </w:pPr>
      <w:r w:rsidRPr="00630782">
        <w:rPr>
          <w:rFonts w:ascii="Times New Roman" w:hAnsi="Times New Roman" w:cs="Times New Roman"/>
          <w:bCs/>
          <w:sz w:val="30"/>
          <w:szCs w:val="30"/>
        </w:rPr>
        <w:t xml:space="preserve">Жителям частного сектора за время, что осталось до наступления морозов, нужно успеть провести «ревизию» готовности жилья к зиме: </w:t>
      </w:r>
    </w:p>
    <w:p w:rsidR="00E820CE" w:rsidRPr="00630782" w:rsidRDefault="00E820CE" w:rsidP="00C70ED4">
      <w:pPr>
        <w:tabs>
          <w:tab w:val="left" w:pos="7785"/>
        </w:tabs>
        <w:spacing w:after="0" w:line="240" w:lineRule="auto"/>
        <w:ind w:firstLine="709"/>
        <w:contextualSpacing/>
        <w:jc w:val="both"/>
        <w:rPr>
          <w:rFonts w:ascii="Times New Roman" w:hAnsi="Times New Roman" w:cs="Times New Roman"/>
          <w:sz w:val="30"/>
          <w:szCs w:val="30"/>
        </w:rPr>
      </w:pPr>
      <w:r w:rsidRPr="00630782">
        <w:rPr>
          <w:rFonts w:ascii="Times New Roman" w:hAnsi="Times New Roman" w:cs="Times New Roman"/>
          <w:b/>
          <w:sz w:val="30"/>
          <w:szCs w:val="30"/>
        </w:rPr>
        <w:t xml:space="preserve">Прочистите дымоход. </w:t>
      </w:r>
      <w:r w:rsidRPr="00630782">
        <w:rPr>
          <w:rFonts w:ascii="Times New Roman" w:hAnsi="Times New Roman" w:cs="Times New Roman"/>
          <w:sz w:val="30"/>
          <w:szCs w:val="30"/>
        </w:rPr>
        <w:t>Ведь скопившаяся в нем сажа не только ухудшает тягу, но и может впоследствии стать причиной возгорания. Процедуру эту необходимо проводить не реже одного раза в три месяца.</w:t>
      </w:r>
    </w:p>
    <w:p w:rsidR="00E820CE" w:rsidRPr="00630782" w:rsidRDefault="00E820CE" w:rsidP="00C70ED4">
      <w:pPr>
        <w:spacing w:after="0" w:line="240" w:lineRule="auto"/>
        <w:ind w:firstLine="709"/>
        <w:contextualSpacing/>
        <w:jc w:val="both"/>
        <w:rPr>
          <w:rFonts w:ascii="Times New Roman" w:hAnsi="Times New Roman" w:cs="Times New Roman"/>
          <w:sz w:val="30"/>
          <w:szCs w:val="30"/>
        </w:rPr>
      </w:pPr>
      <w:r w:rsidRPr="00630782">
        <w:rPr>
          <w:rFonts w:ascii="Times New Roman" w:hAnsi="Times New Roman" w:cs="Times New Roman"/>
          <w:b/>
          <w:sz w:val="30"/>
          <w:szCs w:val="30"/>
        </w:rPr>
        <w:lastRenderedPageBreak/>
        <w:t xml:space="preserve">Побелите дымоход. </w:t>
      </w:r>
      <w:r w:rsidRPr="00630782">
        <w:rPr>
          <w:rFonts w:ascii="Times New Roman" w:hAnsi="Times New Roman" w:cs="Times New Roman"/>
          <w:sz w:val="30"/>
          <w:szCs w:val="30"/>
        </w:rPr>
        <w:t xml:space="preserve">Печи, поверхности труб и стен, в которых проходят дымовые каналы, должны быть без трещин, а на чердаках – оштукатурены и побелены. Трещины в дымоходе </w:t>
      </w:r>
      <w:r w:rsidR="00630782">
        <w:rPr>
          <w:rFonts w:ascii="Times New Roman" w:hAnsi="Times New Roman" w:cs="Times New Roman"/>
          <w:sz w:val="30"/>
          <w:szCs w:val="30"/>
        </w:rPr>
        <w:t>–</w:t>
      </w:r>
      <w:r w:rsidRPr="00630782">
        <w:rPr>
          <w:rFonts w:ascii="Times New Roman" w:hAnsi="Times New Roman" w:cs="Times New Roman"/>
          <w:sz w:val="30"/>
          <w:szCs w:val="30"/>
        </w:rPr>
        <w:t xml:space="preserve"> лазейки для открытого пламени на чердаке. Побеленный дымоход в пределах чердака всегда укажет на возможную проблему черной копотью. </w:t>
      </w:r>
    </w:p>
    <w:p w:rsidR="00E820CE" w:rsidRPr="00630782" w:rsidRDefault="00E820CE" w:rsidP="00C70ED4">
      <w:pPr>
        <w:pStyle w:val="a3"/>
        <w:spacing w:before="0" w:beforeAutospacing="0" w:after="0" w:afterAutospacing="0"/>
        <w:ind w:firstLine="709"/>
        <w:contextualSpacing/>
        <w:rPr>
          <w:sz w:val="30"/>
          <w:szCs w:val="30"/>
        </w:rPr>
      </w:pPr>
      <w:r w:rsidRPr="00630782">
        <w:rPr>
          <w:b/>
          <w:sz w:val="30"/>
          <w:szCs w:val="30"/>
        </w:rPr>
        <w:t xml:space="preserve">Прибейте перед топкой к полу металлический лист размерами не менее 50х70 см. </w:t>
      </w:r>
      <w:r w:rsidRPr="00630782">
        <w:rPr>
          <w:sz w:val="30"/>
          <w:szCs w:val="30"/>
        </w:rPr>
        <w:t xml:space="preserve">Подойдет цементная или плиточная основа. И даже несмотря на их </w:t>
      </w:r>
      <w:r w:rsidR="00CE4327" w:rsidRPr="00630782">
        <w:rPr>
          <w:sz w:val="30"/>
          <w:szCs w:val="30"/>
        </w:rPr>
        <w:t>наличие, не</w:t>
      </w:r>
      <w:r w:rsidRPr="00630782">
        <w:rPr>
          <w:sz w:val="30"/>
          <w:szCs w:val="30"/>
        </w:rPr>
        <w:t xml:space="preserve"> оставляйте открытыми топочные дверцы.</w:t>
      </w:r>
      <w:r w:rsidR="00C70ED4">
        <w:rPr>
          <w:sz w:val="30"/>
          <w:szCs w:val="30"/>
        </w:rPr>
        <w:t xml:space="preserve"> </w:t>
      </w:r>
    </w:p>
    <w:p w:rsidR="00E820CE" w:rsidRPr="00630782" w:rsidRDefault="00E820CE" w:rsidP="00C70ED4">
      <w:pPr>
        <w:spacing w:after="0" w:line="240" w:lineRule="auto"/>
        <w:ind w:firstLine="709"/>
        <w:contextualSpacing/>
        <w:jc w:val="both"/>
        <w:rPr>
          <w:rFonts w:ascii="Times New Roman" w:hAnsi="Times New Roman" w:cs="Times New Roman"/>
          <w:sz w:val="30"/>
          <w:szCs w:val="30"/>
        </w:rPr>
      </w:pPr>
      <w:r w:rsidRPr="00630782">
        <w:rPr>
          <w:rFonts w:ascii="Times New Roman" w:hAnsi="Times New Roman" w:cs="Times New Roman"/>
          <w:b/>
          <w:sz w:val="30"/>
          <w:szCs w:val="30"/>
        </w:rPr>
        <w:t>Не оставляйте без присмотра топящиеся печи и не поручайте надзор за ними детям.</w:t>
      </w:r>
      <w:r w:rsidR="00C70ED4">
        <w:rPr>
          <w:rFonts w:ascii="Times New Roman" w:hAnsi="Times New Roman" w:cs="Times New Roman"/>
          <w:sz w:val="30"/>
          <w:szCs w:val="30"/>
        </w:rPr>
        <w:t xml:space="preserve"> </w:t>
      </w:r>
      <w:r w:rsidRPr="00630782">
        <w:rPr>
          <w:rFonts w:ascii="Times New Roman" w:hAnsi="Times New Roman" w:cs="Times New Roman"/>
          <w:sz w:val="30"/>
          <w:szCs w:val="30"/>
        </w:rPr>
        <w:t xml:space="preserve">Горячую золу, шлак, уголь следует удалять в специально отведенное место, расположенное на расстоянии </w:t>
      </w:r>
      <w:smartTag w:uri="urn:schemas-microsoft-com:office:smarttags" w:element="metricconverter">
        <w:smartTagPr>
          <w:attr w:name="ProductID" w:val="15 метров"/>
        </w:smartTagPr>
        <w:r w:rsidRPr="00630782">
          <w:rPr>
            <w:rFonts w:ascii="Times New Roman" w:hAnsi="Times New Roman" w:cs="Times New Roman"/>
            <w:sz w:val="30"/>
            <w:szCs w:val="30"/>
          </w:rPr>
          <w:t>15 метров</w:t>
        </w:r>
      </w:smartTag>
      <w:r w:rsidRPr="00630782">
        <w:rPr>
          <w:rFonts w:ascii="Times New Roman" w:hAnsi="Times New Roman" w:cs="Times New Roman"/>
          <w:sz w:val="30"/>
          <w:szCs w:val="30"/>
        </w:rPr>
        <w:t xml:space="preserve"> от сгораемых строений</w:t>
      </w:r>
      <w:r w:rsidR="00E24BE8" w:rsidRPr="00630782">
        <w:rPr>
          <w:rFonts w:ascii="Times New Roman" w:hAnsi="Times New Roman" w:cs="Times New Roman"/>
          <w:sz w:val="30"/>
          <w:szCs w:val="30"/>
        </w:rPr>
        <w:t xml:space="preserve">, предварительно затушив водой, землей или </w:t>
      </w:r>
      <w:r w:rsidRPr="00630782">
        <w:rPr>
          <w:rFonts w:ascii="Times New Roman" w:hAnsi="Times New Roman" w:cs="Times New Roman"/>
          <w:sz w:val="30"/>
          <w:szCs w:val="30"/>
        </w:rPr>
        <w:t>песком.</w:t>
      </w:r>
    </w:p>
    <w:p w:rsidR="00F24FCB" w:rsidRPr="00630782" w:rsidRDefault="00CE4327" w:rsidP="00C70ED4">
      <w:pPr>
        <w:spacing w:after="0" w:line="240" w:lineRule="auto"/>
        <w:ind w:firstLine="709"/>
        <w:contextualSpacing/>
        <w:jc w:val="both"/>
        <w:rPr>
          <w:rFonts w:ascii="Times New Roman" w:hAnsi="Times New Roman" w:cs="Times New Roman"/>
          <w:sz w:val="30"/>
          <w:szCs w:val="30"/>
        </w:rPr>
      </w:pPr>
      <w:r w:rsidRPr="00630782">
        <w:rPr>
          <w:rFonts w:ascii="Times New Roman" w:hAnsi="Times New Roman" w:cs="Times New Roman"/>
          <w:sz w:val="30"/>
          <w:szCs w:val="30"/>
        </w:rPr>
        <w:t>Осторожности и</w:t>
      </w:r>
      <w:r w:rsidR="00BD36B5" w:rsidRPr="00630782">
        <w:rPr>
          <w:rFonts w:ascii="Times New Roman" w:hAnsi="Times New Roman" w:cs="Times New Roman"/>
          <w:sz w:val="30"/>
          <w:szCs w:val="30"/>
        </w:rPr>
        <w:t xml:space="preserve"> соблюдения правил безопасности требует еще один источник тепла</w:t>
      </w:r>
      <w:r w:rsidRPr="00630782">
        <w:rPr>
          <w:rFonts w:ascii="Times New Roman" w:hAnsi="Times New Roman" w:cs="Times New Roman"/>
          <w:sz w:val="30"/>
          <w:szCs w:val="30"/>
        </w:rPr>
        <w:t xml:space="preserve"> </w:t>
      </w:r>
      <w:r w:rsidR="00630782">
        <w:rPr>
          <w:rFonts w:ascii="Times New Roman" w:hAnsi="Times New Roman" w:cs="Times New Roman"/>
          <w:sz w:val="30"/>
          <w:szCs w:val="30"/>
        </w:rPr>
        <w:t>–</w:t>
      </w:r>
      <w:r w:rsidR="00BD36B5" w:rsidRPr="00630782">
        <w:rPr>
          <w:rFonts w:ascii="Times New Roman" w:hAnsi="Times New Roman" w:cs="Times New Roman"/>
          <w:sz w:val="30"/>
          <w:szCs w:val="30"/>
        </w:rPr>
        <w:t xml:space="preserve"> </w:t>
      </w:r>
      <w:r w:rsidR="00BD36B5" w:rsidRPr="00630782">
        <w:rPr>
          <w:rFonts w:ascii="Times New Roman" w:hAnsi="Times New Roman" w:cs="Times New Roman"/>
          <w:b/>
          <w:sz w:val="30"/>
          <w:szCs w:val="30"/>
        </w:rPr>
        <w:t xml:space="preserve">бытовые котлы. </w:t>
      </w:r>
      <w:r w:rsidR="00BD36B5" w:rsidRPr="00630782">
        <w:rPr>
          <w:rFonts w:ascii="Times New Roman" w:hAnsi="Times New Roman" w:cs="Times New Roman"/>
          <w:sz w:val="30"/>
          <w:szCs w:val="30"/>
        </w:rPr>
        <w:t>Н</w:t>
      </w:r>
      <w:r w:rsidR="00BD36B5" w:rsidRPr="00630782">
        <w:rPr>
          <w:rFonts w:ascii="Times New Roman" w:eastAsia="Times New Roman" w:hAnsi="Times New Roman" w:cs="Times New Roman"/>
          <w:sz w:val="30"/>
          <w:szCs w:val="30"/>
        </w:rPr>
        <w:t>еграмотная эксплуатация котельного оборудования может повлечь разрушение не только котла, но даже и здания.</w:t>
      </w:r>
    </w:p>
    <w:p w:rsidR="00F24FCB" w:rsidRPr="00630782" w:rsidRDefault="006717C0" w:rsidP="00C70ED4">
      <w:pPr>
        <w:spacing w:after="0" w:line="240" w:lineRule="auto"/>
        <w:ind w:firstLine="709"/>
        <w:contextualSpacing/>
        <w:jc w:val="both"/>
        <w:rPr>
          <w:rFonts w:ascii="Times New Roman" w:hAnsi="Times New Roman" w:cs="Times New Roman"/>
          <w:b/>
          <w:sz w:val="30"/>
          <w:szCs w:val="30"/>
        </w:rPr>
      </w:pPr>
      <w:r>
        <w:rPr>
          <w:rFonts w:ascii="Times New Roman" w:hAnsi="Times New Roman" w:cs="Times New Roman"/>
          <w:b/>
          <w:sz w:val="30"/>
          <w:szCs w:val="30"/>
        </w:rPr>
        <w:t>Чтобы избежать негативных последствий</w:t>
      </w:r>
      <w:r w:rsidR="00F24FCB" w:rsidRPr="00630782">
        <w:rPr>
          <w:rFonts w:ascii="Times New Roman" w:hAnsi="Times New Roman" w:cs="Times New Roman"/>
          <w:b/>
          <w:sz w:val="30"/>
          <w:szCs w:val="30"/>
        </w:rPr>
        <w:t xml:space="preserve"> рекомендуется:</w:t>
      </w:r>
    </w:p>
    <w:p w:rsidR="00F24FCB" w:rsidRPr="007F448C" w:rsidRDefault="00F24FCB" w:rsidP="00C70ED4">
      <w:pPr>
        <w:spacing w:after="0" w:line="240" w:lineRule="auto"/>
        <w:ind w:firstLine="709"/>
        <w:contextualSpacing/>
        <w:jc w:val="both"/>
        <w:rPr>
          <w:rFonts w:ascii="Times New Roman" w:hAnsi="Times New Roman" w:cs="Times New Roman"/>
          <w:sz w:val="30"/>
          <w:szCs w:val="30"/>
        </w:rPr>
      </w:pPr>
      <w:r w:rsidRPr="007F448C">
        <w:rPr>
          <w:rFonts w:ascii="Times New Roman" w:hAnsi="Times New Roman" w:cs="Times New Roman"/>
          <w:sz w:val="30"/>
          <w:szCs w:val="30"/>
        </w:rPr>
        <w:t>-</w:t>
      </w:r>
      <w:r w:rsidR="007F448C">
        <w:rPr>
          <w:rFonts w:ascii="Times New Roman" w:hAnsi="Times New Roman" w:cs="Times New Roman"/>
          <w:sz w:val="30"/>
          <w:szCs w:val="30"/>
        </w:rPr>
        <w:t> о</w:t>
      </w:r>
      <w:r w:rsidR="00CE4327" w:rsidRPr="007F448C">
        <w:rPr>
          <w:rFonts w:ascii="Times New Roman" w:hAnsi="Times New Roman" w:cs="Times New Roman"/>
          <w:sz w:val="30"/>
          <w:szCs w:val="30"/>
        </w:rPr>
        <w:t>чистить поверхности внутри котла и</w:t>
      </w:r>
      <w:r w:rsidRPr="007F448C">
        <w:rPr>
          <w:rFonts w:ascii="Times New Roman" w:hAnsi="Times New Roman" w:cs="Times New Roman"/>
          <w:sz w:val="30"/>
          <w:szCs w:val="30"/>
        </w:rPr>
        <w:t xml:space="preserve"> </w:t>
      </w:r>
      <w:r w:rsidR="00CE4327" w:rsidRPr="007F448C">
        <w:rPr>
          <w:rFonts w:ascii="Times New Roman" w:hAnsi="Times New Roman" w:cs="Times New Roman"/>
          <w:sz w:val="30"/>
          <w:szCs w:val="30"/>
        </w:rPr>
        <w:t>дымоходы от сажи</w:t>
      </w:r>
      <w:r w:rsidRPr="007F448C">
        <w:rPr>
          <w:rFonts w:ascii="Times New Roman" w:hAnsi="Times New Roman" w:cs="Times New Roman"/>
          <w:sz w:val="30"/>
          <w:szCs w:val="30"/>
        </w:rPr>
        <w:t xml:space="preserve">. </w:t>
      </w:r>
      <w:r w:rsidR="00CE4327" w:rsidRPr="007F448C">
        <w:rPr>
          <w:rFonts w:ascii="Times New Roman" w:hAnsi="Times New Roman" w:cs="Times New Roman"/>
          <w:sz w:val="30"/>
          <w:szCs w:val="30"/>
        </w:rPr>
        <w:t>Выполнить при необходимости их ремонт</w:t>
      </w:r>
      <w:r w:rsidRPr="007F448C">
        <w:rPr>
          <w:rFonts w:ascii="Times New Roman" w:hAnsi="Times New Roman" w:cs="Times New Roman"/>
          <w:sz w:val="30"/>
          <w:szCs w:val="30"/>
        </w:rPr>
        <w:t>;</w:t>
      </w:r>
    </w:p>
    <w:p w:rsidR="00F24FCB" w:rsidRPr="007F448C" w:rsidRDefault="00F24FCB" w:rsidP="00C70ED4">
      <w:pPr>
        <w:spacing w:after="0" w:line="240" w:lineRule="auto"/>
        <w:ind w:firstLine="709"/>
        <w:contextualSpacing/>
        <w:jc w:val="both"/>
        <w:rPr>
          <w:rFonts w:ascii="Times New Roman" w:hAnsi="Times New Roman" w:cs="Times New Roman"/>
          <w:sz w:val="30"/>
          <w:szCs w:val="30"/>
        </w:rPr>
      </w:pPr>
      <w:r w:rsidRPr="007F448C">
        <w:rPr>
          <w:rFonts w:ascii="Times New Roman" w:hAnsi="Times New Roman" w:cs="Times New Roman"/>
          <w:sz w:val="30"/>
          <w:szCs w:val="30"/>
        </w:rPr>
        <w:t>-</w:t>
      </w:r>
      <w:r w:rsidR="007F448C">
        <w:rPr>
          <w:rFonts w:ascii="Times New Roman" w:hAnsi="Times New Roman" w:cs="Times New Roman"/>
          <w:sz w:val="30"/>
          <w:szCs w:val="30"/>
        </w:rPr>
        <w:t> п</w:t>
      </w:r>
      <w:r w:rsidRPr="007F448C">
        <w:rPr>
          <w:rFonts w:ascii="Times New Roman" w:hAnsi="Times New Roman" w:cs="Times New Roman"/>
          <w:sz w:val="30"/>
          <w:szCs w:val="30"/>
        </w:rPr>
        <w:t>ровести</w:t>
      </w:r>
      <w:r w:rsidR="00C70ED4" w:rsidRPr="007F448C">
        <w:rPr>
          <w:rFonts w:ascii="Times New Roman" w:hAnsi="Times New Roman" w:cs="Times New Roman"/>
          <w:sz w:val="30"/>
          <w:szCs w:val="30"/>
        </w:rPr>
        <w:t xml:space="preserve"> </w:t>
      </w:r>
      <w:r w:rsidRPr="007F448C">
        <w:rPr>
          <w:rFonts w:ascii="Times New Roman" w:hAnsi="Times New Roman" w:cs="Times New Roman"/>
          <w:sz w:val="30"/>
          <w:szCs w:val="30"/>
        </w:rPr>
        <w:t>ревизию</w:t>
      </w:r>
      <w:r w:rsidR="00C70ED4" w:rsidRPr="007F448C">
        <w:rPr>
          <w:rFonts w:ascii="Times New Roman" w:hAnsi="Times New Roman" w:cs="Times New Roman"/>
          <w:sz w:val="30"/>
          <w:szCs w:val="30"/>
        </w:rPr>
        <w:t xml:space="preserve"> </w:t>
      </w:r>
      <w:r w:rsidRPr="007F448C">
        <w:rPr>
          <w:rFonts w:ascii="Times New Roman" w:hAnsi="Times New Roman" w:cs="Times New Roman"/>
          <w:sz w:val="30"/>
          <w:szCs w:val="30"/>
        </w:rPr>
        <w:t>или</w:t>
      </w:r>
      <w:r w:rsidR="00C70ED4" w:rsidRPr="007F448C">
        <w:rPr>
          <w:rFonts w:ascii="Times New Roman" w:hAnsi="Times New Roman" w:cs="Times New Roman"/>
          <w:sz w:val="30"/>
          <w:szCs w:val="30"/>
        </w:rPr>
        <w:t xml:space="preserve"> </w:t>
      </w:r>
      <w:proofErr w:type="gramStart"/>
      <w:r w:rsidRPr="007F448C">
        <w:rPr>
          <w:rFonts w:ascii="Times New Roman" w:hAnsi="Times New Roman" w:cs="Times New Roman"/>
          <w:sz w:val="30"/>
          <w:szCs w:val="30"/>
        </w:rPr>
        <w:t xml:space="preserve">заменить на </w:t>
      </w:r>
      <w:r w:rsidR="00CE4327" w:rsidRPr="007F448C">
        <w:rPr>
          <w:rFonts w:ascii="Times New Roman" w:hAnsi="Times New Roman" w:cs="Times New Roman"/>
          <w:sz w:val="30"/>
          <w:szCs w:val="30"/>
        </w:rPr>
        <w:t>исправную</w:t>
      </w:r>
      <w:proofErr w:type="gramEnd"/>
      <w:r w:rsidR="00CE4327" w:rsidRPr="007F448C">
        <w:rPr>
          <w:rFonts w:ascii="Times New Roman" w:hAnsi="Times New Roman" w:cs="Times New Roman"/>
          <w:sz w:val="30"/>
          <w:szCs w:val="30"/>
        </w:rPr>
        <w:t xml:space="preserve"> запорную и предохранительную</w:t>
      </w:r>
      <w:r w:rsidRPr="007F448C">
        <w:rPr>
          <w:rFonts w:ascii="Times New Roman" w:hAnsi="Times New Roman" w:cs="Times New Roman"/>
          <w:sz w:val="30"/>
          <w:szCs w:val="30"/>
        </w:rPr>
        <w:t xml:space="preserve"> арматуру;</w:t>
      </w:r>
    </w:p>
    <w:p w:rsidR="00F24FCB" w:rsidRPr="007F448C" w:rsidRDefault="00630782" w:rsidP="00C70ED4">
      <w:pPr>
        <w:spacing w:after="0" w:line="240" w:lineRule="auto"/>
        <w:ind w:firstLine="709"/>
        <w:contextualSpacing/>
        <w:jc w:val="both"/>
        <w:rPr>
          <w:rFonts w:ascii="Times New Roman" w:hAnsi="Times New Roman" w:cs="Times New Roman"/>
          <w:sz w:val="30"/>
          <w:szCs w:val="30"/>
        </w:rPr>
      </w:pPr>
      <w:r w:rsidRPr="007F448C">
        <w:rPr>
          <w:rFonts w:ascii="Times New Roman" w:hAnsi="Times New Roman" w:cs="Times New Roman"/>
          <w:sz w:val="30"/>
          <w:szCs w:val="30"/>
        </w:rPr>
        <w:t>-</w:t>
      </w:r>
      <w:r w:rsidR="007F448C">
        <w:rPr>
          <w:rFonts w:ascii="Times New Roman" w:hAnsi="Times New Roman" w:cs="Times New Roman"/>
          <w:sz w:val="30"/>
          <w:szCs w:val="30"/>
        </w:rPr>
        <w:t xml:space="preserve"> п</w:t>
      </w:r>
      <w:r w:rsidR="00F24FCB" w:rsidRPr="007F448C">
        <w:rPr>
          <w:rFonts w:ascii="Times New Roman" w:hAnsi="Times New Roman" w:cs="Times New Roman"/>
          <w:sz w:val="30"/>
          <w:szCs w:val="30"/>
        </w:rPr>
        <w:t xml:space="preserve">ромыть систему </w:t>
      </w:r>
      <w:r w:rsidR="00CE4327" w:rsidRPr="007F448C">
        <w:rPr>
          <w:rFonts w:ascii="Times New Roman" w:hAnsi="Times New Roman" w:cs="Times New Roman"/>
          <w:sz w:val="30"/>
          <w:szCs w:val="30"/>
        </w:rPr>
        <w:t>отопления и заполнить её водой</w:t>
      </w:r>
      <w:r w:rsidR="00F24FCB" w:rsidRPr="007F448C">
        <w:rPr>
          <w:rFonts w:ascii="Times New Roman" w:hAnsi="Times New Roman" w:cs="Times New Roman"/>
          <w:sz w:val="30"/>
          <w:szCs w:val="30"/>
        </w:rPr>
        <w:t>;</w:t>
      </w:r>
    </w:p>
    <w:p w:rsidR="00F24FCB" w:rsidRPr="007F448C" w:rsidRDefault="00F24FCB" w:rsidP="00C70ED4">
      <w:pPr>
        <w:spacing w:after="0" w:line="240" w:lineRule="auto"/>
        <w:ind w:firstLine="709"/>
        <w:contextualSpacing/>
        <w:jc w:val="both"/>
        <w:rPr>
          <w:rFonts w:ascii="Times New Roman" w:hAnsi="Times New Roman" w:cs="Times New Roman"/>
          <w:sz w:val="30"/>
          <w:szCs w:val="30"/>
        </w:rPr>
      </w:pPr>
      <w:r w:rsidRPr="007F448C">
        <w:rPr>
          <w:rFonts w:ascii="Times New Roman" w:hAnsi="Times New Roman" w:cs="Times New Roman"/>
          <w:sz w:val="30"/>
          <w:szCs w:val="30"/>
        </w:rPr>
        <w:t>-</w:t>
      </w:r>
      <w:r w:rsidR="007F448C">
        <w:rPr>
          <w:rFonts w:ascii="Times New Roman" w:hAnsi="Times New Roman" w:cs="Times New Roman"/>
          <w:sz w:val="30"/>
          <w:szCs w:val="30"/>
        </w:rPr>
        <w:t xml:space="preserve"> у</w:t>
      </w:r>
      <w:r w:rsidR="00CE4327" w:rsidRPr="007F448C">
        <w:rPr>
          <w:rFonts w:ascii="Times New Roman" w:hAnsi="Times New Roman" w:cs="Times New Roman"/>
          <w:sz w:val="30"/>
          <w:szCs w:val="30"/>
        </w:rPr>
        <w:t>бедиться в</w:t>
      </w:r>
      <w:r w:rsidR="00C70ED4" w:rsidRPr="007F448C">
        <w:rPr>
          <w:rFonts w:ascii="Times New Roman" w:hAnsi="Times New Roman" w:cs="Times New Roman"/>
          <w:sz w:val="30"/>
          <w:szCs w:val="30"/>
        </w:rPr>
        <w:t xml:space="preserve"> </w:t>
      </w:r>
      <w:r w:rsidRPr="007F448C">
        <w:rPr>
          <w:rFonts w:ascii="Times New Roman" w:hAnsi="Times New Roman" w:cs="Times New Roman"/>
          <w:sz w:val="30"/>
          <w:szCs w:val="30"/>
        </w:rPr>
        <w:t>герметичности</w:t>
      </w:r>
      <w:r w:rsidR="00C70ED4" w:rsidRPr="007F448C">
        <w:rPr>
          <w:rFonts w:ascii="Times New Roman" w:hAnsi="Times New Roman" w:cs="Times New Roman"/>
          <w:sz w:val="30"/>
          <w:szCs w:val="30"/>
        </w:rPr>
        <w:t xml:space="preserve"> </w:t>
      </w:r>
      <w:r w:rsidRPr="007F448C">
        <w:rPr>
          <w:rFonts w:ascii="Times New Roman" w:hAnsi="Times New Roman" w:cs="Times New Roman"/>
          <w:sz w:val="30"/>
          <w:szCs w:val="30"/>
        </w:rPr>
        <w:t>котла</w:t>
      </w:r>
      <w:r w:rsidR="00C70ED4" w:rsidRPr="007F448C">
        <w:rPr>
          <w:rFonts w:ascii="Times New Roman" w:hAnsi="Times New Roman" w:cs="Times New Roman"/>
          <w:sz w:val="30"/>
          <w:szCs w:val="30"/>
        </w:rPr>
        <w:t xml:space="preserve"> </w:t>
      </w:r>
      <w:r w:rsidRPr="007F448C">
        <w:rPr>
          <w:rFonts w:ascii="Times New Roman" w:hAnsi="Times New Roman" w:cs="Times New Roman"/>
          <w:sz w:val="30"/>
          <w:szCs w:val="30"/>
        </w:rPr>
        <w:t xml:space="preserve">и </w:t>
      </w:r>
      <w:r w:rsidR="00CE4327" w:rsidRPr="007F448C">
        <w:rPr>
          <w:rFonts w:ascii="Times New Roman" w:hAnsi="Times New Roman" w:cs="Times New Roman"/>
          <w:sz w:val="30"/>
          <w:szCs w:val="30"/>
        </w:rPr>
        <w:t>системы отопления</w:t>
      </w:r>
      <w:r w:rsidRPr="007F448C">
        <w:rPr>
          <w:rFonts w:ascii="Times New Roman" w:hAnsi="Times New Roman" w:cs="Times New Roman"/>
          <w:sz w:val="30"/>
          <w:szCs w:val="30"/>
        </w:rPr>
        <w:t>;</w:t>
      </w:r>
    </w:p>
    <w:p w:rsidR="00F24FCB" w:rsidRDefault="00F24FCB" w:rsidP="00C70ED4">
      <w:pPr>
        <w:spacing w:after="0" w:line="240" w:lineRule="auto"/>
        <w:ind w:firstLine="709"/>
        <w:contextualSpacing/>
        <w:jc w:val="both"/>
        <w:rPr>
          <w:rFonts w:ascii="Times New Roman" w:hAnsi="Times New Roman" w:cs="Times New Roman"/>
          <w:sz w:val="30"/>
          <w:szCs w:val="30"/>
        </w:rPr>
      </w:pPr>
      <w:r w:rsidRPr="007F448C">
        <w:rPr>
          <w:rFonts w:ascii="Times New Roman" w:hAnsi="Times New Roman" w:cs="Times New Roman"/>
          <w:sz w:val="30"/>
          <w:szCs w:val="30"/>
        </w:rPr>
        <w:t>-</w:t>
      </w:r>
      <w:r w:rsidR="007F448C">
        <w:rPr>
          <w:rFonts w:ascii="Times New Roman" w:hAnsi="Times New Roman" w:cs="Times New Roman"/>
          <w:sz w:val="30"/>
          <w:szCs w:val="30"/>
        </w:rPr>
        <w:t xml:space="preserve"> </w:t>
      </w:r>
      <w:proofErr w:type="spellStart"/>
      <w:r w:rsidR="007F448C">
        <w:rPr>
          <w:rFonts w:ascii="Times New Roman" w:hAnsi="Times New Roman" w:cs="Times New Roman"/>
          <w:sz w:val="30"/>
          <w:szCs w:val="30"/>
        </w:rPr>
        <w:t>т</w:t>
      </w:r>
      <w:r w:rsidRPr="007F448C">
        <w:rPr>
          <w:rFonts w:ascii="Times New Roman" w:hAnsi="Times New Roman" w:cs="Times New Roman"/>
          <w:sz w:val="30"/>
          <w:szCs w:val="30"/>
        </w:rPr>
        <w:t>еплоизолировать</w:t>
      </w:r>
      <w:proofErr w:type="spellEnd"/>
      <w:r w:rsidR="00C70ED4" w:rsidRPr="007F448C">
        <w:rPr>
          <w:rFonts w:ascii="Times New Roman" w:hAnsi="Times New Roman" w:cs="Times New Roman"/>
          <w:sz w:val="30"/>
          <w:szCs w:val="30"/>
        </w:rPr>
        <w:t xml:space="preserve"> </w:t>
      </w:r>
      <w:r w:rsidRPr="007F448C">
        <w:rPr>
          <w:rFonts w:ascii="Times New Roman" w:hAnsi="Times New Roman" w:cs="Times New Roman"/>
          <w:sz w:val="30"/>
          <w:szCs w:val="30"/>
        </w:rPr>
        <w:t xml:space="preserve">находящиеся на чердаке и в </w:t>
      </w:r>
      <w:proofErr w:type="spellStart"/>
      <w:r w:rsidRPr="007F448C">
        <w:rPr>
          <w:rFonts w:ascii="Times New Roman" w:hAnsi="Times New Roman" w:cs="Times New Roman"/>
          <w:sz w:val="30"/>
          <w:szCs w:val="30"/>
        </w:rPr>
        <w:t>неотапливаемых</w:t>
      </w:r>
      <w:proofErr w:type="spellEnd"/>
      <w:r w:rsidRPr="007F448C">
        <w:rPr>
          <w:rFonts w:ascii="Times New Roman" w:hAnsi="Times New Roman" w:cs="Times New Roman"/>
          <w:sz w:val="30"/>
          <w:szCs w:val="30"/>
        </w:rPr>
        <w:t xml:space="preserve"> помещениях</w:t>
      </w:r>
      <w:r w:rsidR="00C70ED4" w:rsidRPr="007F448C">
        <w:rPr>
          <w:rFonts w:ascii="Times New Roman" w:hAnsi="Times New Roman" w:cs="Times New Roman"/>
          <w:sz w:val="30"/>
          <w:szCs w:val="30"/>
        </w:rPr>
        <w:t xml:space="preserve"> </w:t>
      </w:r>
      <w:r w:rsidR="00CE4327" w:rsidRPr="007F448C">
        <w:rPr>
          <w:rFonts w:ascii="Times New Roman" w:hAnsi="Times New Roman" w:cs="Times New Roman"/>
          <w:sz w:val="30"/>
          <w:szCs w:val="30"/>
        </w:rPr>
        <w:t>трубопроводы и расширительный бак</w:t>
      </w:r>
      <w:r w:rsidRPr="007F448C">
        <w:rPr>
          <w:rFonts w:ascii="Times New Roman" w:hAnsi="Times New Roman" w:cs="Times New Roman"/>
          <w:sz w:val="30"/>
          <w:szCs w:val="30"/>
        </w:rPr>
        <w:t>.</w:t>
      </w:r>
    </w:p>
    <w:p w:rsidR="000951B5" w:rsidRDefault="003D692A" w:rsidP="00C70ED4">
      <w:pPr>
        <w:spacing w:after="0" w:line="240" w:lineRule="auto"/>
        <w:ind w:firstLine="709"/>
        <w:contextualSpacing/>
        <w:jc w:val="both"/>
        <w:rPr>
          <w:rFonts w:ascii="Times New Roman" w:hAnsi="Times New Roman" w:cs="Times New Roman"/>
          <w:sz w:val="30"/>
          <w:szCs w:val="30"/>
        </w:rPr>
      </w:pPr>
      <w:r w:rsidRPr="003D692A">
        <w:rPr>
          <w:rFonts w:ascii="Times New Roman" w:hAnsi="Times New Roman" w:cs="Times New Roman"/>
          <w:sz w:val="30"/>
          <w:szCs w:val="30"/>
        </w:rPr>
        <w:t xml:space="preserve">Если ваши родители или родственники проживают в частном жилом секторе, позаботьтесь об их безопасности: помогите привести в порядок печь, электропроводку, замените устаревшие электроприборы, почините розетки, установите в жилых комнатах автономные пожарные </w:t>
      </w:r>
      <w:proofErr w:type="spellStart"/>
      <w:r w:rsidRPr="003D692A">
        <w:rPr>
          <w:rFonts w:ascii="Times New Roman" w:hAnsi="Times New Roman" w:cs="Times New Roman"/>
          <w:sz w:val="30"/>
          <w:szCs w:val="30"/>
        </w:rPr>
        <w:t>извещатели</w:t>
      </w:r>
      <w:proofErr w:type="spellEnd"/>
      <w:r w:rsidRPr="003D692A">
        <w:rPr>
          <w:rFonts w:ascii="Times New Roman" w:hAnsi="Times New Roman" w:cs="Times New Roman"/>
          <w:sz w:val="30"/>
          <w:szCs w:val="30"/>
        </w:rPr>
        <w:t>.</w:t>
      </w:r>
    </w:p>
    <w:p w:rsidR="000951B5" w:rsidRPr="000951B5" w:rsidRDefault="000951B5" w:rsidP="00C70ED4">
      <w:pPr>
        <w:spacing w:after="0" w:line="240" w:lineRule="auto"/>
        <w:ind w:firstLine="709"/>
        <w:contextualSpacing/>
        <w:jc w:val="both"/>
        <w:rPr>
          <w:rFonts w:ascii="Times New Roman" w:hAnsi="Times New Roman" w:cs="Times New Roman"/>
          <w:i/>
          <w:sz w:val="30"/>
          <w:szCs w:val="30"/>
        </w:rPr>
      </w:pPr>
    </w:p>
    <w:p w:rsidR="009F6A6C" w:rsidRDefault="00F66C73" w:rsidP="00C70ED4">
      <w:pPr>
        <w:pStyle w:val="a3"/>
        <w:spacing w:before="0" w:beforeAutospacing="0" w:after="0" w:afterAutospacing="0"/>
        <w:ind w:firstLine="709"/>
        <w:contextualSpacing/>
        <w:rPr>
          <w:b/>
          <w:kern w:val="1"/>
          <w:sz w:val="30"/>
          <w:szCs w:val="30"/>
        </w:rPr>
      </w:pPr>
      <w:r w:rsidRPr="00630782">
        <w:rPr>
          <w:b/>
          <w:kern w:val="1"/>
          <w:sz w:val="30"/>
          <w:szCs w:val="30"/>
          <w:lang w:val="en-US"/>
        </w:rPr>
        <w:t>I</w:t>
      </w:r>
      <w:r w:rsidR="004024E9">
        <w:rPr>
          <w:b/>
          <w:kern w:val="1"/>
          <w:sz w:val="30"/>
          <w:szCs w:val="30"/>
          <w:lang w:val="en-US"/>
        </w:rPr>
        <w:t>V</w:t>
      </w:r>
      <w:r w:rsidRPr="00630782">
        <w:rPr>
          <w:b/>
          <w:kern w:val="1"/>
          <w:sz w:val="30"/>
          <w:szCs w:val="30"/>
        </w:rPr>
        <w:t>.</w:t>
      </w:r>
      <w:r w:rsidR="00CC16C3" w:rsidRPr="00630782">
        <w:rPr>
          <w:b/>
          <w:kern w:val="1"/>
          <w:sz w:val="30"/>
          <w:szCs w:val="30"/>
        </w:rPr>
        <w:t xml:space="preserve"> </w:t>
      </w:r>
      <w:proofErr w:type="spellStart"/>
      <w:r w:rsidR="009F6A6C" w:rsidRPr="009F6A6C">
        <w:rPr>
          <w:b/>
          <w:kern w:val="1"/>
          <w:sz w:val="30"/>
          <w:szCs w:val="30"/>
        </w:rPr>
        <w:t>Электробезопасность</w:t>
      </w:r>
      <w:proofErr w:type="spellEnd"/>
    </w:p>
    <w:p w:rsidR="00F66C73" w:rsidRDefault="00CC16C3" w:rsidP="00C70ED4">
      <w:pPr>
        <w:pStyle w:val="a3"/>
        <w:spacing w:before="0" w:beforeAutospacing="0" w:after="0" w:afterAutospacing="0"/>
        <w:ind w:firstLine="709"/>
        <w:contextualSpacing/>
        <w:rPr>
          <w:kern w:val="1"/>
          <w:sz w:val="30"/>
          <w:szCs w:val="30"/>
        </w:rPr>
      </w:pPr>
      <w:r w:rsidRPr="00630782">
        <w:rPr>
          <w:kern w:val="1"/>
          <w:sz w:val="30"/>
          <w:szCs w:val="30"/>
        </w:rPr>
        <w:t xml:space="preserve">В этом году на </w:t>
      </w:r>
      <w:r w:rsidR="005979AF" w:rsidRPr="005979AF">
        <w:rPr>
          <w:kern w:val="1"/>
          <w:sz w:val="30"/>
          <w:szCs w:val="30"/>
        </w:rPr>
        <w:t>28</w:t>
      </w:r>
      <w:r w:rsidRPr="005979AF">
        <w:rPr>
          <w:kern w:val="1"/>
          <w:sz w:val="30"/>
          <w:szCs w:val="30"/>
        </w:rPr>
        <w:t>%</w:t>
      </w:r>
      <w:r w:rsidRPr="00630782">
        <w:rPr>
          <w:kern w:val="1"/>
          <w:sz w:val="30"/>
          <w:szCs w:val="30"/>
        </w:rPr>
        <w:t xml:space="preserve"> увеличилось </w:t>
      </w:r>
      <w:r w:rsidR="001100C8" w:rsidRPr="00630782">
        <w:rPr>
          <w:kern w:val="1"/>
          <w:sz w:val="30"/>
          <w:szCs w:val="30"/>
        </w:rPr>
        <w:t xml:space="preserve">количество пожаров, произошедших из-за нарушения правил эксплуатации электрооборудования. </w:t>
      </w:r>
      <w:r w:rsidR="00AA0863" w:rsidRPr="00630782">
        <w:rPr>
          <w:kern w:val="1"/>
          <w:sz w:val="30"/>
          <w:szCs w:val="30"/>
        </w:rPr>
        <w:t xml:space="preserve">По данной причине </w:t>
      </w:r>
      <w:r w:rsidR="00AA0863" w:rsidRPr="005979AF">
        <w:rPr>
          <w:kern w:val="1"/>
          <w:sz w:val="30"/>
          <w:szCs w:val="30"/>
        </w:rPr>
        <w:t>погибл</w:t>
      </w:r>
      <w:r w:rsidR="00A534EB">
        <w:rPr>
          <w:kern w:val="1"/>
          <w:sz w:val="30"/>
          <w:szCs w:val="30"/>
        </w:rPr>
        <w:t>о</w:t>
      </w:r>
      <w:r w:rsidR="00AA0863" w:rsidRPr="005979AF">
        <w:rPr>
          <w:kern w:val="1"/>
          <w:sz w:val="30"/>
          <w:szCs w:val="30"/>
        </w:rPr>
        <w:t xml:space="preserve"> 5</w:t>
      </w:r>
      <w:r w:rsidR="00672644">
        <w:rPr>
          <w:kern w:val="1"/>
          <w:sz w:val="30"/>
          <w:szCs w:val="30"/>
        </w:rPr>
        <w:t xml:space="preserve"> человек.</w:t>
      </w:r>
    </w:p>
    <w:p w:rsidR="00672644" w:rsidRPr="00630782" w:rsidRDefault="00672644" w:rsidP="00C70ED4">
      <w:pPr>
        <w:pStyle w:val="a3"/>
        <w:spacing w:before="0" w:beforeAutospacing="0" w:after="0" w:afterAutospacing="0"/>
        <w:ind w:firstLine="709"/>
        <w:contextualSpacing/>
        <w:rPr>
          <w:kern w:val="1"/>
          <w:sz w:val="30"/>
          <w:szCs w:val="30"/>
        </w:rPr>
      </w:pPr>
    </w:p>
    <w:p w:rsidR="00EB0271" w:rsidRPr="00EB0271" w:rsidRDefault="00EB0271" w:rsidP="00EB0271">
      <w:pPr>
        <w:spacing w:after="0" w:line="240" w:lineRule="auto"/>
        <w:ind w:firstLine="709"/>
        <w:contextualSpacing/>
        <w:jc w:val="both"/>
        <w:rPr>
          <w:rFonts w:ascii="Times New Roman" w:hAnsi="Times New Roman" w:cs="Times New Roman"/>
          <w:i/>
          <w:sz w:val="30"/>
          <w:szCs w:val="30"/>
        </w:rPr>
      </w:pPr>
      <w:r w:rsidRPr="00EB0271">
        <w:rPr>
          <w:rFonts w:ascii="Times New Roman" w:hAnsi="Times New Roman" w:cs="Times New Roman"/>
          <w:i/>
          <w:sz w:val="30"/>
          <w:szCs w:val="30"/>
        </w:rPr>
        <w:t xml:space="preserve">30 августа в 16-14 в </w:t>
      </w:r>
      <w:r>
        <w:rPr>
          <w:rFonts w:ascii="Times New Roman" w:hAnsi="Times New Roman" w:cs="Times New Roman"/>
          <w:i/>
          <w:sz w:val="30"/>
          <w:szCs w:val="30"/>
        </w:rPr>
        <w:t>М</w:t>
      </w:r>
      <w:r w:rsidRPr="00EB0271">
        <w:rPr>
          <w:rFonts w:ascii="Times New Roman" w:hAnsi="Times New Roman" w:cs="Times New Roman"/>
          <w:i/>
          <w:sz w:val="30"/>
          <w:szCs w:val="30"/>
        </w:rPr>
        <w:t>ЧС поступило сообщение о задымлении в подъезде многоквартирного дома в д. Подгорье Могилевского района. По прибытии к месту вызова происходило горение внутри квартиры на первом этаже, создалось плотное задымление в подъезде. В результате пожара уничтожен диван и постельные принадлежности, закопчено имущество в квартире. Пострадавших нет.</w:t>
      </w:r>
    </w:p>
    <w:p w:rsidR="003E3F01" w:rsidRDefault="00EB0271" w:rsidP="00EB0271">
      <w:pPr>
        <w:spacing w:after="0" w:line="240" w:lineRule="auto"/>
        <w:ind w:firstLine="709"/>
        <w:contextualSpacing/>
        <w:jc w:val="both"/>
        <w:rPr>
          <w:rFonts w:ascii="Times New Roman" w:hAnsi="Times New Roman" w:cs="Times New Roman"/>
          <w:i/>
          <w:sz w:val="30"/>
          <w:szCs w:val="30"/>
        </w:rPr>
      </w:pPr>
      <w:r w:rsidRPr="00EB0271">
        <w:rPr>
          <w:rFonts w:ascii="Times New Roman" w:hAnsi="Times New Roman" w:cs="Times New Roman"/>
          <w:i/>
          <w:sz w:val="30"/>
          <w:szCs w:val="30"/>
        </w:rPr>
        <w:lastRenderedPageBreak/>
        <w:t>Предполагаемая причина пожара – нарушение правил эксплуатации электросетей и электрооборудования (оставленное в сети зарядное устройство от мобильного телефона).</w:t>
      </w:r>
    </w:p>
    <w:p w:rsidR="00A9251C" w:rsidRPr="00EB0271" w:rsidRDefault="00A9251C" w:rsidP="00EB0271">
      <w:pPr>
        <w:spacing w:after="0" w:line="240" w:lineRule="auto"/>
        <w:ind w:firstLine="709"/>
        <w:contextualSpacing/>
        <w:jc w:val="both"/>
        <w:rPr>
          <w:rFonts w:ascii="Times New Roman" w:hAnsi="Times New Roman" w:cs="Times New Roman"/>
          <w:i/>
          <w:sz w:val="30"/>
          <w:szCs w:val="30"/>
        </w:rPr>
      </w:pPr>
    </w:p>
    <w:p w:rsidR="009D10DB" w:rsidRPr="00630782" w:rsidRDefault="009D10DB" w:rsidP="00C70ED4">
      <w:pPr>
        <w:spacing w:after="0" w:line="240" w:lineRule="auto"/>
        <w:ind w:firstLine="709"/>
        <w:contextualSpacing/>
        <w:jc w:val="both"/>
        <w:rPr>
          <w:rFonts w:ascii="Times New Roman" w:hAnsi="Times New Roman" w:cs="Times New Roman"/>
          <w:b/>
          <w:sz w:val="30"/>
          <w:szCs w:val="30"/>
        </w:rPr>
      </w:pPr>
      <w:r w:rsidRPr="00630782">
        <w:rPr>
          <w:rFonts w:ascii="Times New Roman" w:hAnsi="Times New Roman" w:cs="Times New Roman"/>
          <w:b/>
          <w:color w:val="000000"/>
          <w:sz w:val="30"/>
          <w:szCs w:val="30"/>
          <w:shd w:val="clear" w:color="auto" w:fill="FFFFFF"/>
        </w:rPr>
        <w:t>Во избежание огненных ЧС</w:t>
      </w:r>
      <w:r w:rsidRPr="00630782">
        <w:rPr>
          <w:rFonts w:ascii="Times New Roman" w:hAnsi="Times New Roman" w:cs="Times New Roman"/>
          <w:b/>
          <w:sz w:val="30"/>
          <w:szCs w:val="30"/>
        </w:rPr>
        <w:t xml:space="preserve">: </w:t>
      </w:r>
    </w:p>
    <w:p w:rsidR="009D10DB" w:rsidRPr="00630782" w:rsidRDefault="00630782" w:rsidP="00C70ED4">
      <w:pPr>
        <w:spacing w:after="0" w:line="24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 </w:t>
      </w:r>
      <w:r w:rsidR="009D10DB" w:rsidRPr="00630782">
        <w:rPr>
          <w:rFonts w:ascii="Times New Roman" w:hAnsi="Times New Roman" w:cs="Times New Roman"/>
          <w:sz w:val="30"/>
          <w:szCs w:val="30"/>
        </w:rPr>
        <w:t>не пользуйтесь самодельными удлинителями и электроприборами;</w:t>
      </w:r>
    </w:p>
    <w:p w:rsidR="009D10DB" w:rsidRPr="00630782" w:rsidRDefault="00630782" w:rsidP="00C70ED4">
      <w:pPr>
        <w:spacing w:after="0" w:line="24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 </w:t>
      </w:r>
      <w:r w:rsidR="009D10DB" w:rsidRPr="00630782">
        <w:rPr>
          <w:rFonts w:ascii="Times New Roman" w:hAnsi="Times New Roman" w:cs="Times New Roman"/>
          <w:sz w:val="30"/>
          <w:szCs w:val="30"/>
        </w:rPr>
        <w:t>не перегружайте электросеть. Чем меньше электроприборов работает одновременно, тем безопаснее. 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w:t>
      </w:r>
    </w:p>
    <w:p w:rsidR="009D10DB" w:rsidRPr="00630782" w:rsidRDefault="00630782" w:rsidP="00C70ED4">
      <w:pPr>
        <w:spacing w:after="0" w:line="24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 </w:t>
      </w:r>
      <w:r w:rsidR="009D10DB" w:rsidRPr="00630782">
        <w:rPr>
          <w:rFonts w:ascii="Times New Roman" w:hAnsi="Times New Roman" w:cs="Times New Roman"/>
          <w:sz w:val="30"/>
          <w:szCs w:val="30"/>
        </w:rPr>
        <w:t>для исключения возгорания электроприборов из-за скачков и перепадов напряжения в сети пользуйтесь сетевыми фильтрами;</w:t>
      </w:r>
    </w:p>
    <w:p w:rsidR="009D10DB" w:rsidRPr="00630782" w:rsidRDefault="009D10DB" w:rsidP="00C70ED4">
      <w:pPr>
        <w:spacing w:after="0" w:line="240" w:lineRule="auto"/>
        <w:ind w:firstLine="709"/>
        <w:contextualSpacing/>
        <w:jc w:val="both"/>
        <w:rPr>
          <w:rFonts w:ascii="Times New Roman" w:hAnsi="Times New Roman" w:cs="Times New Roman"/>
          <w:sz w:val="30"/>
          <w:szCs w:val="30"/>
        </w:rPr>
      </w:pPr>
      <w:r w:rsidRPr="00630782">
        <w:rPr>
          <w:rFonts w:ascii="Times New Roman" w:hAnsi="Times New Roman" w:cs="Times New Roman"/>
          <w:sz w:val="30"/>
          <w:szCs w:val="30"/>
        </w:rPr>
        <w:t>- не оставляйте без присмотра включенные электроприборы;</w:t>
      </w:r>
    </w:p>
    <w:p w:rsidR="009D10DB" w:rsidRPr="00630782" w:rsidRDefault="009D10DB" w:rsidP="00C70ED4">
      <w:pPr>
        <w:spacing w:after="0" w:line="240" w:lineRule="auto"/>
        <w:ind w:firstLine="709"/>
        <w:contextualSpacing/>
        <w:jc w:val="both"/>
        <w:rPr>
          <w:rFonts w:ascii="Times New Roman" w:hAnsi="Times New Roman" w:cs="Times New Roman"/>
          <w:sz w:val="30"/>
          <w:szCs w:val="30"/>
        </w:rPr>
      </w:pPr>
      <w:r w:rsidRPr="00630782">
        <w:rPr>
          <w:rFonts w:ascii="Times New Roman" w:hAnsi="Times New Roman" w:cs="Times New Roman"/>
          <w:sz w:val="30"/>
          <w:szCs w:val="30"/>
        </w:rPr>
        <w:t>- регулярно удаляйте с задней стенки холодильника пыль;</w:t>
      </w:r>
    </w:p>
    <w:p w:rsidR="009D10DB" w:rsidRPr="00630782" w:rsidRDefault="00630782" w:rsidP="00C70ED4">
      <w:pPr>
        <w:spacing w:after="0" w:line="24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 </w:t>
      </w:r>
      <w:r w:rsidR="009D10DB" w:rsidRPr="00630782">
        <w:rPr>
          <w:rFonts w:ascii="Times New Roman" w:hAnsi="Times New Roman" w:cs="Times New Roman"/>
          <w:sz w:val="30"/>
          <w:szCs w:val="30"/>
        </w:rPr>
        <w:t>не используйте лампы накаливания без плафонов, не оборачивайте их бумагой и другими легковоспламеняющимися материалами;</w:t>
      </w:r>
    </w:p>
    <w:p w:rsidR="009D10DB" w:rsidRPr="00630782" w:rsidRDefault="009D10DB" w:rsidP="00C70ED4">
      <w:pPr>
        <w:spacing w:after="0" w:line="240" w:lineRule="auto"/>
        <w:ind w:firstLine="709"/>
        <w:contextualSpacing/>
        <w:jc w:val="both"/>
        <w:rPr>
          <w:rFonts w:ascii="Times New Roman" w:hAnsi="Times New Roman" w:cs="Times New Roman"/>
          <w:sz w:val="30"/>
          <w:szCs w:val="30"/>
        </w:rPr>
      </w:pPr>
      <w:r w:rsidRPr="00630782">
        <w:rPr>
          <w:rFonts w:ascii="Times New Roman" w:hAnsi="Times New Roman" w:cs="Times New Roman"/>
          <w:sz w:val="30"/>
          <w:szCs w:val="30"/>
        </w:rPr>
        <w:t>-</w:t>
      </w:r>
      <w:r w:rsidR="009F6A6C">
        <w:rPr>
          <w:rFonts w:ascii="Times New Roman" w:hAnsi="Times New Roman" w:cs="Times New Roman"/>
          <w:sz w:val="30"/>
          <w:szCs w:val="30"/>
        </w:rPr>
        <w:t> </w:t>
      </w:r>
      <w:r w:rsidRPr="00630782">
        <w:rPr>
          <w:rFonts w:ascii="Times New Roman" w:hAnsi="Times New Roman" w:cs="Times New Roman"/>
          <w:sz w:val="30"/>
          <w:szCs w:val="30"/>
        </w:rPr>
        <w:t>не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«жучки» и др.).</w:t>
      </w:r>
    </w:p>
    <w:p w:rsidR="009D10DB" w:rsidRPr="00630782" w:rsidRDefault="009D10DB" w:rsidP="00C70ED4">
      <w:pPr>
        <w:pStyle w:val="a6"/>
        <w:tabs>
          <w:tab w:val="num" w:pos="1701"/>
        </w:tabs>
        <w:ind w:firstLine="709"/>
        <w:contextualSpacing/>
        <w:jc w:val="both"/>
        <w:rPr>
          <w:sz w:val="30"/>
          <w:szCs w:val="30"/>
        </w:rPr>
      </w:pPr>
      <w:r w:rsidRPr="00630782">
        <w:rPr>
          <w:sz w:val="30"/>
          <w:szCs w:val="30"/>
        </w:rPr>
        <w:t>-</w:t>
      </w:r>
      <w:r w:rsidR="009F6A6C">
        <w:rPr>
          <w:sz w:val="30"/>
          <w:szCs w:val="30"/>
        </w:rPr>
        <w:t> </w:t>
      </w:r>
      <w:r w:rsidRPr="00630782">
        <w:rPr>
          <w:sz w:val="30"/>
          <w:szCs w:val="30"/>
        </w:rPr>
        <w:t>не оклеивайте и не окрашивайте электрические провода и кабели;</w:t>
      </w:r>
    </w:p>
    <w:p w:rsidR="009D10DB" w:rsidRDefault="009D10DB" w:rsidP="00C70ED4">
      <w:pPr>
        <w:spacing w:after="0" w:line="240" w:lineRule="auto"/>
        <w:ind w:firstLine="709"/>
        <w:contextualSpacing/>
        <w:jc w:val="both"/>
        <w:rPr>
          <w:rFonts w:ascii="Times New Roman" w:hAnsi="Times New Roman" w:cs="Times New Roman"/>
          <w:sz w:val="30"/>
          <w:szCs w:val="30"/>
        </w:rPr>
      </w:pPr>
      <w:r w:rsidRPr="00630782">
        <w:rPr>
          <w:rFonts w:ascii="Times New Roman" w:hAnsi="Times New Roman" w:cs="Times New Roman"/>
          <w:sz w:val="30"/>
          <w:szCs w:val="30"/>
        </w:rPr>
        <w:t xml:space="preserve">Перед использованием электроприборов внимательно изучите инструкцию по эксплуатации. Помните </w:t>
      </w:r>
      <w:r w:rsidR="00630782">
        <w:rPr>
          <w:rFonts w:ascii="Times New Roman" w:hAnsi="Times New Roman" w:cs="Times New Roman"/>
          <w:sz w:val="30"/>
          <w:szCs w:val="30"/>
        </w:rPr>
        <w:t>–</w:t>
      </w:r>
      <w:r w:rsidRPr="00630782">
        <w:rPr>
          <w:rFonts w:ascii="Times New Roman" w:hAnsi="Times New Roman" w:cs="Times New Roman"/>
          <w:sz w:val="30"/>
          <w:szCs w:val="30"/>
        </w:rPr>
        <w:t xml:space="preserve"> электроприборы имеют свой срок годности, по истечению которого из домашних помощников они становятся потенциальными источниками опасности.</w:t>
      </w:r>
    </w:p>
    <w:p w:rsidR="0088267F" w:rsidRDefault="0088267F" w:rsidP="00C70ED4">
      <w:pPr>
        <w:spacing w:after="0" w:line="240" w:lineRule="auto"/>
        <w:ind w:firstLine="709"/>
        <w:contextualSpacing/>
        <w:jc w:val="both"/>
        <w:rPr>
          <w:rFonts w:ascii="Times New Roman" w:hAnsi="Times New Roman" w:cs="Times New Roman"/>
          <w:sz w:val="30"/>
          <w:szCs w:val="30"/>
        </w:rPr>
      </w:pPr>
    </w:p>
    <w:p w:rsidR="00E4171C" w:rsidRDefault="00E4171C" w:rsidP="00E4171C">
      <w:pPr>
        <w:shd w:val="clear" w:color="auto" w:fill="FFFFFF"/>
        <w:spacing w:after="0" w:line="240" w:lineRule="auto"/>
        <w:ind w:firstLine="709"/>
        <w:jc w:val="both"/>
        <w:rPr>
          <w:rFonts w:ascii="Times New Roman" w:eastAsia="Times New Roman" w:hAnsi="Times New Roman" w:cs="Times New Roman"/>
          <w:i/>
          <w:color w:val="262626"/>
          <w:sz w:val="30"/>
          <w:szCs w:val="30"/>
        </w:rPr>
      </w:pPr>
      <w:r w:rsidRPr="00E4171C">
        <w:rPr>
          <w:rFonts w:ascii="Times New Roman" w:eastAsia="Times New Roman" w:hAnsi="Times New Roman" w:cs="Times New Roman"/>
          <w:i/>
          <w:color w:val="262626"/>
          <w:sz w:val="30"/>
          <w:szCs w:val="30"/>
        </w:rPr>
        <w:t>5</w:t>
      </w:r>
      <w:r w:rsidR="0088267F">
        <w:rPr>
          <w:rFonts w:ascii="Times New Roman" w:eastAsia="Times New Roman" w:hAnsi="Times New Roman" w:cs="Times New Roman"/>
          <w:i/>
          <w:color w:val="262626"/>
          <w:sz w:val="30"/>
          <w:szCs w:val="30"/>
        </w:rPr>
        <w:t xml:space="preserve"> сентября </w:t>
      </w:r>
      <w:r w:rsidRPr="00E4171C">
        <w:rPr>
          <w:rFonts w:ascii="Times New Roman" w:eastAsia="Times New Roman" w:hAnsi="Times New Roman" w:cs="Times New Roman"/>
          <w:i/>
          <w:color w:val="262626"/>
          <w:sz w:val="30"/>
          <w:szCs w:val="30"/>
        </w:rPr>
        <w:t xml:space="preserve">2021 в 20-57 в </w:t>
      </w:r>
      <w:r w:rsidR="0088267F">
        <w:rPr>
          <w:rFonts w:ascii="Times New Roman" w:eastAsia="Times New Roman" w:hAnsi="Times New Roman" w:cs="Times New Roman"/>
          <w:i/>
          <w:color w:val="262626"/>
          <w:sz w:val="30"/>
          <w:szCs w:val="30"/>
        </w:rPr>
        <w:t>центр оперативного управления</w:t>
      </w:r>
      <w:r w:rsidRPr="00E4171C">
        <w:rPr>
          <w:rFonts w:ascii="Times New Roman" w:eastAsia="Times New Roman" w:hAnsi="Times New Roman" w:cs="Times New Roman"/>
          <w:i/>
          <w:color w:val="262626"/>
          <w:sz w:val="30"/>
          <w:szCs w:val="30"/>
        </w:rPr>
        <w:t xml:space="preserve"> Могилевского </w:t>
      </w:r>
      <w:r w:rsidR="0088267F">
        <w:rPr>
          <w:rFonts w:ascii="Times New Roman" w:eastAsia="Times New Roman" w:hAnsi="Times New Roman" w:cs="Times New Roman"/>
          <w:i/>
          <w:color w:val="262626"/>
          <w:sz w:val="30"/>
          <w:szCs w:val="30"/>
        </w:rPr>
        <w:t xml:space="preserve">городского отдела по </w:t>
      </w:r>
      <w:r w:rsidRPr="00E4171C">
        <w:rPr>
          <w:rFonts w:ascii="Times New Roman" w:eastAsia="Times New Roman" w:hAnsi="Times New Roman" w:cs="Times New Roman"/>
          <w:i/>
          <w:color w:val="262626"/>
          <w:sz w:val="30"/>
          <w:szCs w:val="30"/>
        </w:rPr>
        <w:t xml:space="preserve">ЧС поступило сообщение о </w:t>
      </w:r>
      <w:proofErr w:type="spellStart"/>
      <w:r w:rsidRPr="00E4171C">
        <w:rPr>
          <w:rFonts w:ascii="Times New Roman" w:eastAsia="Times New Roman" w:hAnsi="Times New Roman" w:cs="Times New Roman"/>
          <w:i/>
          <w:color w:val="262626"/>
          <w:sz w:val="30"/>
          <w:szCs w:val="30"/>
        </w:rPr>
        <w:t>сработке</w:t>
      </w:r>
      <w:proofErr w:type="spellEnd"/>
      <w:r w:rsidRPr="00E4171C">
        <w:rPr>
          <w:rFonts w:ascii="Times New Roman" w:eastAsia="Times New Roman" w:hAnsi="Times New Roman" w:cs="Times New Roman"/>
          <w:i/>
          <w:color w:val="262626"/>
          <w:sz w:val="30"/>
          <w:szCs w:val="30"/>
        </w:rPr>
        <w:t xml:space="preserve"> сигнализации и задымлении на 10-ом этаже 11-тиэтажного здания общежития в г. Могилеве по ул. Комсомольской.</w:t>
      </w:r>
    </w:p>
    <w:p w:rsidR="00E4171C" w:rsidRDefault="00E4171C" w:rsidP="00E4171C">
      <w:pPr>
        <w:shd w:val="clear" w:color="auto" w:fill="FFFFFF"/>
        <w:spacing w:after="0" w:line="240" w:lineRule="auto"/>
        <w:ind w:firstLine="709"/>
        <w:jc w:val="both"/>
        <w:rPr>
          <w:rFonts w:ascii="Times New Roman" w:eastAsia="Times New Roman" w:hAnsi="Times New Roman" w:cs="Times New Roman"/>
          <w:i/>
          <w:color w:val="262626"/>
          <w:sz w:val="30"/>
          <w:szCs w:val="30"/>
        </w:rPr>
      </w:pPr>
      <w:r w:rsidRPr="00E4171C">
        <w:rPr>
          <w:rFonts w:ascii="Times New Roman" w:eastAsia="Times New Roman" w:hAnsi="Times New Roman" w:cs="Times New Roman"/>
          <w:i/>
          <w:color w:val="262626"/>
          <w:sz w:val="30"/>
          <w:szCs w:val="30"/>
        </w:rPr>
        <w:t>По прибытии к месту вызова из окна 10-го этажа здания шел дым, администрацией общежития проводилась эвакуация жильцов.</w:t>
      </w:r>
      <w:r w:rsidR="0088267F">
        <w:rPr>
          <w:rFonts w:ascii="Times New Roman" w:eastAsia="Times New Roman" w:hAnsi="Times New Roman" w:cs="Times New Roman"/>
          <w:i/>
          <w:color w:val="262626"/>
          <w:sz w:val="30"/>
          <w:szCs w:val="30"/>
        </w:rPr>
        <w:t xml:space="preserve"> </w:t>
      </w:r>
      <w:r w:rsidRPr="00E4171C">
        <w:rPr>
          <w:rFonts w:ascii="Times New Roman" w:eastAsia="Times New Roman" w:hAnsi="Times New Roman" w:cs="Times New Roman"/>
          <w:i/>
          <w:color w:val="262626"/>
          <w:sz w:val="30"/>
          <w:szCs w:val="30"/>
        </w:rPr>
        <w:t>Здание общежития оборудовано автоматической пожарной сигнализацией и системой звукового и речевого оповещения о пожаре, а также системой передачи извещения о ЧС «Молния».</w:t>
      </w:r>
    </w:p>
    <w:p w:rsidR="00E4171C" w:rsidRPr="00E4171C" w:rsidRDefault="00E4171C" w:rsidP="00E4171C">
      <w:pPr>
        <w:shd w:val="clear" w:color="auto" w:fill="FFFFFF"/>
        <w:spacing w:after="0" w:line="240" w:lineRule="auto"/>
        <w:ind w:firstLine="709"/>
        <w:jc w:val="both"/>
        <w:rPr>
          <w:rFonts w:ascii="Times New Roman" w:eastAsia="Times New Roman" w:hAnsi="Times New Roman" w:cs="Times New Roman"/>
          <w:i/>
          <w:color w:val="262626"/>
          <w:sz w:val="30"/>
          <w:szCs w:val="30"/>
        </w:rPr>
      </w:pPr>
      <w:r w:rsidRPr="00E4171C">
        <w:rPr>
          <w:rFonts w:ascii="Times New Roman" w:eastAsia="Times New Roman" w:hAnsi="Times New Roman" w:cs="Times New Roman"/>
          <w:i/>
          <w:color w:val="262626"/>
          <w:sz w:val="30"/>
          <w:szCs w:val="30"/>
        </w:rPr>
        <w:t>Сигнализация сработала, сообщение о пожаре поступило в сектор мониторинга системы «Молния» ЦОУ Могилевского областного УМЧС.</w:t>
      </w:r>
    </w:p>
    <w:p w:rsidR="00E4171C" w:rsidRDefault="00E4171C" w:rsidP="00E4171C">
      <w:pPr>
        <w:shd w:val="clear" w:color="auto" w:fill="FFFFFF"/>
        <w:spacing w:after="0" w:line="240" w:lineRule="auto"/>
        <w:ind w:firstLine="709"/>
        <w:jc w:val="both"/>
        <w:rPr>
          <w:rFonts w:ascii="Times New Roman" w:eastAsia="Times New Roman" w:hAnsi="Times New Roman" w:cs="Times New Roman"/>
          <w:i/>
          <w:color w:val="262626"/>
          <w:sz w:val="30"/>
          <w:szCs w:val="30"/>
        </w:rPr>
      </w:pPr>
      <w:r w:rsidRPr="00E4171C">
        <w:rPr>
          <w:rFonts w:ascii="Times New Roman" w:eastAsia="Times New Roman" w:hAnsi="Times New Roman" w:cs="Times New Roman"/>
          <w:i/>
          <w:color w:val="262626"/>
          <w:sz w:val="30"/>
          <w:szCs w:val="30"/>
        </w:rPr>
        <w:t xml:space="preserve">Комната расположена на десятом этаже. В результате пожара в комнате повреждена кровать, закопчены стены и потолок. Пострадавших нет. До прибытия подразделений МЧС из здания </w:t>
      </w:r>
      <w:r w:rsidRPr="00E4171C">
        <w:rPr>
          <w:rFonts w:ascii="Times New Roman" w:eastAsia="Times New Roman" w:hAnsi="Times New Roman" w:cs="Times New Roman"/>
          <w:i/>
          <w:color w:val="262626"/>
          <w:sz w:val="30"/>
          <w:szCs w:val="30"/>
        </w:rPr>
        <w:lastRenderedPageBreak/>
        <w:t>общежития по лестничным маршам самостоятельно эвакуировались 300 человек, в том числе 80 несовершеннолетних.</w:t>
      </w:r>
    </w:p>
    <w:p w:rsidR="00E4171C" w:rsidRPr="00E4171C" w:rsidRDefault="00E4171C" w:rsidP="00E4171C">
      <w:pPr>
        <w:shd w:val="clear" w:color="auto" w:fill="FFFFFF"/>
        <w:spacing w:after="0" w:line="240" w:lineRule="auto"/>
        <w:ind w:firstLine="709"/>
        <w:jc w:val="both"/>
        <w:rPr>
          <w:rFonts w:ascii="Times New Roman" w:eastAsia="Times New Roman" w:hAnsi="Times New Roman" w:cs="Times New Roman"/>
          <w:i/>
          <w:color w:val="262626"/>
          <w:sz w:val="30"/>
          <w:szCs w:val="30"/>
        </w:rPr>
      </w:pPr>
      <w:r w:rsidRPr="00E4171C">
        <w:rPr>
          <w:rFonts w:ascii="Times New Roman" w:eastAsia="Times New Roman" w:hAnsi="Times New Roman" w:cs="Times New Roman"/>
          <w:i/>
          <w:color w:val="262626"/>
          <w:sz w:val="30"/>
          <w:szCs w:val="30"/>
        </w:rPr>
        <w:t>Предполагаемая причина пожара – нарушение правил эксплуатации электросетей и электрооборудования.</w:t>
      </w:r>
    </w:p>
    <w:p w:rsidR="000035FF" w:rsidRDefault="000035FF" w:rsidP="00C70ED4">
      <w:pPr>
        <w:pStyle w:val="a3"/>
        <w:spacing w:before="0" w:beforeAutospacing="0" w:after="0" w:afterAutospacing="0"/>
        <w:ind w:firstLine="709"/>
        <w:contextualSpacing/>
        <w:rPr>
          <w:color w:val="000000"/>
          <w:sz w:val="28"/>
          <w:szCs w:val="28"/>
          <w:shd w:val="clear" w:color="auto" w:fill="FFFFFF"/>
        </w:rPr>
      </w:pPr>
    </w:p>
    <w:p w:rsidR="000035FF" w:rsidRPr="000035FF" w:rsidRDefault="000035FF" w:rsidP="000035FF">
      <w:pPr>
        <w:spacing w:after="0" w:line="240" w:lineRule="auto"/>
        <w:ind w:firstLine="709"/>
        <w:contextualSpacing/>
        <w:jc w:val="both"/>
        <w:rPr>
          <w:rFonts w:ascii="Times New Roman" w:hAnsi="Times New Roman" w:cs="Times New Roman"/>
          <w:sz w:val="30"/>
          <w:szCs w:val="30"/>
        </w:rPr>
      </w:pPr>
      <w:r w:rsidRPr="000035FF">
        <w:rPr>
          <w:rFonts w:ascii="Times New Roman" w:hAnsi="Times New Roman" w:cs="Times New Roman"/>
          <w:sz w:val="30"/>
          <w:szCs w:val="30"/>
        </w:rPr>
        <w:t>На особом контроле в осенне-зимний период – обогреватели. Именно эти электроприборы, особенно с открытыми спиралями, установленные в непосредственной близости от горючих материалов, становятся потенциальными источниками пожаров, а иногда и гибели людей.  Электрообогреватели «кустарного»  не заводского изготовления эксплуатировать запрещено и смертельно опасно!</w:t>
      </w:r>
    </w:p>
    <w:p w:rsidR="006717C0" w:rsidRDefault="000035FF" w:rsidP="006717C0">
      <w:pPr>
        <w:spacing w:after="0" w:line="240" w:lineRule="auto"/>
        <w:ind w:firstLine="709"/>
        <w:contextualSpacing/>
        <w:jc w:val="both"/>
        <w:rPr>
          <w:rFonts w:ascii="Times New Roman" w:hAnsi="Times New Roman" w:cs="Times New Roman"/>
          <w:sz w:val="30"/>
          <w:szCs w:val="30"/>
        </w:rPr>
      </w:pPr>
      <w:r w:rsidRPr="000035FF">
        <w:rPr>
          <w:rFonts w:ascii="Times New Roman" w:hAnsi="Times New Roman" w:cs="Times New Roman"/>
          <w:b/>
          <w:bCs/>
          <w:sz w:val="30"/>
          <w:szCs w:val="30"/>
        </w:rPr>
        <w:t>ПОМНИТЕ!</w:t>
      </w:r>
      <w:r>
        <w:rPr>
          <w:rFonts w:ascii="Times New Roman" w:hAnsi="Times New Roman" w:cs="Times New Roman"/>
          <w:b/>
          <w:bCs/>
          <w:sz w:val="30"/>
          <w:szCs w:val="30"/>
        </w:rPr>
        <w:t xml:space="preserve"> </w:t>
      </w:r>
      <w:r w:rsidRPr="000035FF">
        <w:rPr>
          <w:rFonts w:ascii="Times New Roman" w:hAnsi="Times New Roman" w:cs="Times New Roman"/>
          <w:sz w:val="30"/>
          <w:szCs w:val="30"/>
        </w:rPr>
        <w:t>Каким бы современным  не был ваш обогреватель, следите за его исправностью, не накрывайте его и не сушите на нем вещи, не оставляйте с работающим электроприбором детей и всегда выключайте из сети, даже если на короткое время уходите из дома. Обогреватель является очень мощным прибором, поэтому, используя его, нужно учитывать общую нагрузку на электросеть.</w:t>
      </w:r>
      <w:r w:rsidRPr="000035FF">
        <w:rPr>
          <w:rFonts w:ascii="Times New Roman" w:hAnsi="Times New Roman" w:cs="Times New Roman"/>
          <w:sz w:val="30"/>
          <w:szCs w:val="30"/>
        </w:rPr>
        <w:br/>
      </w:r>
    </w:p>
    <w:p w:rsidR="000035FF" w:rsidRPr="006717C0" w:rsidRDefault="000035FF" w:rsidP="006717C0">
      <w:pPr>
        <w:spacing w:after="0" w:line="240" w:lineRule="auto"/>
        <w:ind w:firstLine="709"/>
        <w:contextualSpacing/>
        <w:jc w:val="both"/>
        <w:rPr>
          <w:rFonts w:ascii="Times New Roman" w:hAnsi="Times New Roman" w:cs="Times New Roman"/>
          <w:sz w:val="30"/>
          <w:szCs w:val="30"/>
        </w:rPr>
      </w:pPr>
      <w:r w:rsidRPr="000035FF">
        <w:rPr>
          <w:rFonts w:ascii="Times New Roman" w:eastAsia="Times New Roman" w:hAnsi="Times New Roman"/>
          <w:b/>
          <w:bCs/>
          <w:color w:val="262626"/>
          <w:sz w:val="30"/>
          <w:szCs w:val="30"/>
        </w:rPr>
        <w:t>Чтобы избежать пожаров и гибели людей от них, МЧС напоминает:</w:t>
      </w:r>
    </w:p>
    <w:p w:rsidR="000035FF" w:rsidRPr="000035FF" w:rsidRDefault="000035FF" w:rsidP="000035FF">
      <w:pPr>
        <w:numPr>
          <w:ilvl w:val="0"/>
          <w:numId w:val="1"/>
        </w:numPr>
        <w:shd w:val="clear" w:color="auto" w:fill="FFFFFF"/>
        <w:spacing w:before="100" w:beforeAutospacing="1" w:after="100" w:afterAutospacing="1" w:line="240" w:lineRule="auto"/>
        <w:jc w:val="both"/>
        <w:rPr>
          <w:rFonts w:ascii="Times New Roman" w:eastAsia="Times New Roman" w:hAnsi="Times New Roman"/>
          <w:color w:val="262626"/>
          <w:sz w:val="30"/>
          <w:szCs w:val="30"/>
        </w:rPr>
      </w:pPr>
      <w:r w:rsidRPr="000035FF">
        <w:rPr>
          <w:rFonts w:ascii="Times New Roman" w:eastAsia="Times New Roman" w:hAnsi="Times New Roman"/>
          <w:color w:val="262626"/>
          <w:sz w:val="30"/>
          <w:szCs w:val="30"/>
        </w:rPr>
        <w:t>не курите в постели, особенно в состоянии алкогольного опьянения;</w:t>
      </w:r>
    </w:p>
    <w:p w:rsidR="000035FF" w:rsidRPr="000035FF" w:rsidRDefault="000035FF" w:rsidP="000035FF">
      <w:pPr>
        <w:numPr>
          <w:ilvl w:val="0"/>
          <w:numId w:val="1"/>
        </w:numPr>
        <w:shd w:val="clear" w:color="auto" w:fill="FFFFFF"/>
        <w:spacing w:before="100" w:beforeAutospacing="1" w:after="100" w:afterAutospacing="1" w:line="240" w:lineRule="auto"/>
        <w:jc w:val="both"/>
        <w:rPr>
          <w:rFonts w:ascii="Times New Roman" w:eastAsia="Times New Roman" w:hAnsi="Times New Roman"/>
          <w:color w:val="262626"/>
          <w:sz w:val="30"/>
          <w:szCs w:val="30"/>
        </w:rPr>
      </w:pPr>
      <w:r w:rsidRPr="000035FF">
        <w:rPr>
          <w:rFonts w:ascii="Times New Roman" w:eastAsia="Times New Roman" w:hAnsi="Times New Roman"/>
          <w:color w:val="262626"/>
          <w:sz w:val="30"/>
          <w:szCs w:val="30"/>
        </w:rPr>
        <w:t>следите за состоянием печного отопления и электропроводки, не оставляйте без присмотра печи и электробытовые приборы;</w:t>
      </w:r>
    </w:p>
    <w:p w:rsidR="000035FF" w:rsidRPr="000035FF" w:rsidRDefault="000035FF" w:rsidP="000035FF">
      <w:pPr>
        <w:numPr>
          <w:ilvl w:val="0"/>
          <w:numId w:val="1"/>
        </w:numPr>
        <w:shd w:val="clear" w:color="auto" w:fill="FFFFFF"/>
        <w:spacing w:before="100" w:beforeAutospacing="1" w:after="100" w:afterAutospacing="1" w:line="240" w:lineRule="auto"/>
        <w:jc w:val="both"/>
        <w:rPr>
          <w:rFonts w:ascii="Times New Roman" w:eastAsia="Times New Roman" w:hAnsi="Times New Roman"/>
          <w:color w:val="262626"/>
          <w:sz w:val="30"/>
          <w:szCs w:val="30"/>
        </w:rPr>
      </w:pPr>
      <w:r w:rsidRPr="000035FF">
        <w:rPr>
          <w:rFonts w:ascii="Times New Roman" w:eastAsia="Times New Roman" w:hAnsi="Times New Roman"/>
          <w:color w:val="262626"/>
          <w:sz w:val="30"/>
          <w:szCs w:val="30"/>
        </w:rPr>
        <w:t>соблюдайте правила эксплуатации печей, электрооборудования и газовых приборов;</w:t>
      </w:r>
    </w:p>
    <w:p w:rsidR="000035FF" w:rsidRPr="000035FF" w:rsidRDefault="000035FF" w:rsidP="000035FF">
      <w:pPr>
        <w:numPr>
          <w:ilvl w:val="0"/>
          <w:numId w:val="1"/>
        </w:numPr>
        <w:shd w:val="clear" w:color="auto" w:fill="FFFFFF"/>
        <w:spacing w:before="100" w:beforeAutospacing="1" w:after="100" w:afterAutospacing="1" w:line="240" w:lineRule="auto"/>
        <w:jc w:val="both"/>
        <w:rPr>
          <w:rFonts w:ascii="Times New Roman" w:eastAsia="Times New Roman" w:hAnsi="Times New Roman"/>
          <w:color w:val="262626"/>
          <w:sz w:val="30"/>
          <w:szCs w:val="30"/>
        </w:rPr>
      </w:pPr>
      <w:r w:rsidRPr="000035FF">
        <w:rPr>
          <w:rFonts w:ascii="Times New Roman" w:eastAsia="Times New Roman" w:hAnsi="Times New Roman"/>
          <w:color w:val="262626"/>
          <w:sz w:val="30"/>
          <w:szCs w:val="30"/>
        </w:rPr>
        <w:t>следите за детьми и их времяпровождением и не оставляйте спички в доступных для детей местах;</w:t>
      </w:r>
    </w:p>
    <w:p w:rsidR="000035FF" w:rsidRPr="000035FF" w:rsidRDefault="000035FF" w:rsidP="000035FF">
      <w:pPr>
        <w:numPr>
          <w:ilvl w:val="0"/>
          <w:numId w:val="1"/>
        </w:numPr>
        <w:shd w:val="clear" w:color="auto" w:fill="FFFFFF"/>
        <w:spacing w:before="100" w:beforeAutospacing="1" w:after="100" w:afterAutospacing="1" w:line="240" w:lineRule="auto"/>
        <w:jc w:val="both"/>
        <w:rPr>
          <w:rFonts w:ascii="Times New Roman" w:eastAsia="Times New Roman" w:hAnsi="Times New Roman"/>
          <w:color w:val="262626"/>
          <w:sz w:val="30"/>
          <w:szCs w:val="30"/>
        </w:rPr>
      </w:pPr>
      <w:r w:rsidRPr="000035FF">
        <w:rPr>
          <w:rFonts w:ascii="Times New Roman" w:eastAsia="Times New Roman" w:hAnsi="Times New Roman"/>
          <w:color w:val="262626"/>
          <w:sz w:val="30"/>
          <w:szCs w:val="30"/>
        </w:rPr>
        <w:t>не разводите костры вблизи строений;</w:t>
      </w:r>
    </w:p>
    <w:p w:rsidR="000035FF" w:rsidRPr="000035FF" w:rsidRDefault="000035FF" w:rsidP="000035FF">
      <w:pPr>
        <w:numPr>
          <w:ilvl w:val="0"/>
          <w:numId w:val="1"/>
        </w:numPr>
        <w:shd w:val="clear" w:color="auto" w:fill="FFFFFF"/>
        <w:spacing w:before="100" w:beforeAutospacing="1" w:after="100" w:afterAutospacing="1" w:line="240" w:lineRule="auto"/>
        <w:jc w:val="both"/>
        <w:rPr>
          <w:rFonts w:ascii="Times New Roman" w:eastAsia="Times New Roman" w:hAnsi="Times New Roman"/>
          <w:color w:val="262626"/>
          <w:sz w:val="30"/>
          <w:szCs w:val="30"/>
        </w:rPr>
      </w:pPr>
      <w:r w:rsidRPr="000035FF">
        <w:rPr>
          <w:rFonts w:ascii="Times New Roman" w:eastAsia="Times New Roman" w:hAnsi="Times New Roman"/>
          <w:color w:val="262626"/>
          <w:sz w:val="30"/>
          <w:szCs w:val="30"/>
        </w:rPr>
        <w:t xml:space="preserve">установите автономные пожарные </w:t>
      </w:r>
      <w:proofErr w:type="spellStart"/>
      <w:r w:rsidRPr="000035FF">
        <w:rPr>
          <w:rFonts w:ascii="Times New Roman" w:eastAsia="Times New Roman" w:hAnsi="Times New Roman"/>
          <w:color w:val="262626"/>
          <w:sz w:val="30"/>
          <w:szCs w:val="30"/>
        </w:rPr>
        <w:t>извещатели</w:t>
      </w:r>
      <w:proofErr w:type="spellEnd"/>
      <w:r w:rsidRPr="000035FF">
        <w:rPr>
          <w:rFonts w:ascii="Times New Roman" w:eastAsia="Times New Roman" w:hAnsi="Times New Roman"/>
          <w:color w:val="262626"/>
          <w:sz w:val="30"/>
          <w:szCs w:val="30"/>
        </w:rPr>
        <w:t>.</w:t>
      </w:r>
    </w:p>
    <w:p w:rsidR="000035FF" w:rsidRPr="000035FF" w:rsidRDefault="000035FF" w:rsidP="000035FF">
      <w:pPr>
        <w:shd w:val="clear" w:color="auto" w:fill="FFFFFF"/>
        <w:spacing w:before="100" w:beforeAutospacing="1" w:after="100" w:afterAutospacing="1" w:line="240" w:lineRule="auto"/>
        <w:ind w:firstLine="360"/>
        <w:jc w:val="both"/>
        <w:rPr>
          <w:rFonts w:ascii="Times New Roman" w:eastAsia="Times New Roman" w:hAnsi="Times New Roman"/>
          <w:color w:val="262626"/>
          <w:sz w:val="30"/>
          <w:szCs w:val="30"/>
        </w:rPr>
      </w:pPr>
      <w:r w:rsidRPr="000035FF">
        <w:rPr>
          <w:rFonts w:ascii="Times New Roman" w:eastAsia="Times New Roman" w:hAnsi="Times New Roman"/>
          <w:color w:val="262626"/>
          <w:sz w:val="30"/>
          <w:szCs w:val="30"/>
        </w:rPr>
        <w:t>В случае пожара звоните в МЧС по телефонным номерам 101 или 112.</w:t>
      </w:r>
    </w:p>
    <w:p w:rsidR="00013F7F" w:rsidRPr="000035FF" w:rsidRDefault="00013F7F" w:rsidP="00013F7F">
      <w:pPr>
        <w:spacing w:after="0" w:line="240" w:lineRule="auto"/>
        <w:ind w:firstLine="709"/>
        <w:contextualSpacing/>
        <w:jc w:val="both"/>
        <w:rPr>
          <w:rFonts w:ascii="Times New Roman" w:hAnsi="Times New Roman" w:cs="Times New Roman"/>
          <w:sz w:val="30"/>
          <w:szCs w:val="30"/>
        </w:rPr>
      </w:pPr>
    </w:p>
    <w:p w:rsidR="00D8678C" w:rsidRPr="000035FF" w:rsidRDefault="00D8678C" w:rsidP="00A9251C">
      <w:pPr>
        <w:shd w:val="clear" w:color="auto" w:fill="FFFFFF"/>
        <w:spacing w:after="0" w:line="240" w:lineRule="auto"/>
        <w:ind w:firstLine="709"/>
        <w:contextualSpacing/>
        <w:jc w:val="both"/>
        <w:outlineLvl w:val="1"/>
        <w:rPr>
          <w:rFonts w:ascii="Times New Roman" w:eastAsia="Times New Roman" w:hAnsi="Times New Roman" w:cs="Times New Roman"/>
          <w:bCs/>
          <w:i/>
          <w:sz w:val="30"/>
          <w:szCs w:val="30"/>
          <w:u w:val="single"/>
        </w:rPr>
      </w:pPr>
    </w:p>
    <w:sectPr w:rsidR="00D8678C" w:rsidRPr="000035FF" w:rsidSect="00C70ED4">
      <w:headerReference w:type="default" r:id="rId7"/>
      <w:pgSz w:w="11906" w:h="16838"/>
      <w:pgMar w:top="1134" w:right="567" w:bottom="1134" w:left="1701" w:header="567"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4FCC" w:rsidRDefault="004B4FCC" w:rsidP="00C70ED4">
      <w:pPr>
        <w:spacing w:after="0" w:line="240" w:lineRule="auto"/>
      </w:pPr>
      <w:r>
        <w:separator/>
      </w:r>
    </w:p>
  </w:endnote>
  <w:endnote w:type="continuationSeparator" w:id="0">
    <w:p w:rsidR="004B4FCC" w:rsidRDefault="004B4FCC" w:rsidP="00C70E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4FCC" w:rsidRDefault="004B4FCC" w:rsidP="00C70ED4">
      <w:pPr>
        <w:spacing w:after="0" w:line="240" w:lineRule="auto"/>
      </w:pPr>
      <w:r>
        <w:separator/>
      </w:r>
    </w:p>
  </w:footnote>
  <w:footnote w:type="continuationSeparator" w:id="0">
    <w:p w:rsidR="004B4FCC" w:rsidRDefault="004B4FCC" w:rsidP="00C70E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9184059"/>
      <w:docPartObj>
        <w:docPartGallery w:val="Page Numbers (Top of Page)"/>
        <w:docPartUnique/>
      </w:docPartObj>
    </w:sdtPr>
    <w:sdtEndPr>
      <w:rPr>
        <w:sz w:val="30"/>
        <w:szCs w:val="30"/>
      </w:rPr>
    </w:sdtEndPr>
    <w:sdtContent>
      <w:p w:rsidR="00C70ED4" w:rsidRPr="00C70ED4" w:rsidRDefault="00DC1014" w:rsidP="00C70ED4">
        <w:pPr>
          <w:pStyle w:val="a6"/>
          <w:jc w:val="center"/>
          <w:rPr>
            <w:sz w:val="30"/>
            <w:szCs w:val="30"/>
          </w:rPr>
        </w:pPr>
        <w:r w:rsidRPr="00C70ED4">
          <w:rPr>
            <w:sz w:val="30"/>
            <w:szCs w:val="30"/>
          </w:rPr>
          <w:fldChar w:fldCharType="begin"/>
        </w:r>
        <w:r w:rsidR="00C70ED4" w:rsidRPr="00C70ED4">
          <w:rPr>
            <w:sz w:val="30"/>
            <w:szCs w:val="30"/>
          </w:rPr>
          <w:instrText>PAGE   \* MERGEFORMAT</w:instrText>
        </w:r>
        <w:r w:rsidRPr="00C70ED4">
          <w:rPr>
            <w:sz w:val="30"/>
            <w:szCs w:val="30"/>
          </w:rPr>
          <w:fldChar w:fldCharType="separate"/>
        </w:r>
        <w:r w:rsidR="0073712B">
          <w:rPr>
            <w:noProof/>
            <w:sz w:val="30"/>
            <w:szCs w:val="30"/>
          </w:rPr>
          <w:t>2</w:t>
        </w:r>
        <w:r w:rsidRPr="00C70ED4">
          <w:rPr>
            <w:sz w:val="30"/>
            <w:szCs w:val="30"/>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83B06"/>
    <w:multiLevelType w:val="multilevel"/>
    <w:tmpl w:val="048CB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3314"/>
  </w:hdrShapeDefaults>
  <w:footnotePr>
    <w:footnote w:id="-1"/>
    <w:footnote w:id="0"/>
  </w:footnotePr>
  <w:endnotePr>
    <w:endnote w:id="-1"/>
    <w:endnote w:id="0"/>
  </w:endnotePr>
  <w:compat>
    <w:useFELayout/>
  </w:compat>
  <w:rsids>
    <w:rsidRoot w:val="002224DB"/>
    <w:rsid w:val="000035FF"/>
    <w:rsid w:val="00013F7F"/>
    <w:rsid w:val="000210E1"/>
    <w:rsid w:val="0003792B"/>
    <w:rsid w:val="000412C0"/>
    <w:rsid w:val="0006737B"/>
    <w:rsid w:val="00076CC1"/>
    <w:rsid w:val="00081BE6"/>
    <w:rsid w:val="00085516"/>
    <w:rsid w:val="00094293"/>
    <w:rsid w:val="000951B5"/>
    <w:rsid w:val="000A3C25"/>
    <w:rsid w:val="000C3EE4"/>
    <w:rsid w:val="000D4706"/>
    <w:rsid w:val="000D55A6"/>
    <w:rsid w:val="000D565B"/>
    <w:rsid w:val="000E03B7"/>
    <w:rsid w:val="00105F97"/>
    <w:rsid w:val="001100C8"/>
    <w:rsid w:val="00127033"/>
    <w:rsid w:val="00131A22"/>
    <w:rsid w:val="00131AC0"/>
    <w:rsid w:val="00132663"/>
    <w:rsid w:val="00144976"/>
    <w:rsid w:val="00146C2B"/>
    <w:rsid w:val="00146D5D"/>
    <w:rsid w:val="00150637"/>
    <w:rsid w:val="00157818"/>
    <w:rsid w:val="00191393"/>
    <w:rsid w:val="0019166F"/>
    <w:rsid w:val="001B69CD"/>
    <w:rsid w:val="001C616F"/>
    <w:rsid w:val="001D2DE5"/>
    <w:rsid w:val="00203C0E"/>
    <w:rsid w:val="002078BF"/>
    <w:rsid w:val="002224DB"/>
    <w:rsid w:val="00233D5D"/>
    <w:rsid w:val="00237F89"/>
    <w:rsid w:val="002402AE"/>
    <w:rsid w:val="00243CD0"/>
    <w:rsid w:val="00250DF1"/>
    <w:rsid w:val="002773EC"/>
    <w:rsid w:val="00286C83"/>
    <w:rsid w:val="00295EB1"/>
    <w:rsid w:val="002C2C4B"/>
    <w:rsid w:val="002D30DB"/>
    <w:rsid w:val="002D67AD"/>
    <w:rsid w:val="002F0BFB"/>
    <w:rsid w:val="002F2F24"/>
    <w:rsid w:val="00304092"/>
    <w:rsid w:val="00313C07"/>
    <w:rsid w:val="00334B75"/>
    <w:rsid w:val="003404F4"/>
    <w:rsid w:val="00346441"/>
    <w:rsid w:val="0036127E"/>
    <w:rsid w:val="003725CA"/>
    <w:rsid w:val="003A5583"/>
    <w:rsid w:val="003B7C47"/>
    <w:rsid w:val="003C5835"/>
    <w:rsid w:val="003D692A"/>
    <w:rsid w:val="003E3F01"/>
    <w:rsid w:val="003F6217"/>
    <w:rsid w:val="003F6FE0"/>
    <w:rsid w:val="004024E9"/>
    <w:rsid w:val="00402C4B"/>
    <w:rsid w:val="00421FF0"/>
    <w:rsid w:val="004368BB"/>
    <w:rsid w:val="004438B6"/>
    <w:rsid w:val="00450EA1"/>
    <w:rsid w:val="00451F22"/>
    <w:rsid w:val="004619A8"/>
    <w:rsid w:val="0046575C"/>
    <w:rsid w:val="00476282"/>
    <w:rsid w:val="00483873"/>
    <w:rsid w:val="00487034"/>
    <w:rsid w:val="00490CB9"/>
    <w:rsid w:val="00495564"/>
    <w:rsid w:val="004A2D48"/>
    <w:rsid w:val="004A2FC0"/>
    <w:rsid w:val="004A7B86"/>
    <w:rsid w:val="004B4F76"/>
    <w:rsid w:val="004B4FCC"/>
    <w:rsid w:val="004E0A0D"/>
    <w:rsid w:val="004E0B40"/>
    <w:rsid w:val="004E386C"/>
    <w:rsid w:val="004E52D6"/>
    <w:rsid w:val="004E776D"/>
    <w:rsid w:val="004F1F39"/>
    <w:rsid w:val="004F249E"/>
    <w:rsid w:val="004F70B1"/>
    <w:rsid w:val="004F718E"/>
    <w:rsid w:val="00504AE8"/>
    <w:rsid w:val="00505B5B"/>
    <w:rsid w:val="00511B79"/>
    <w:rsid w:val="00553EF4"/>
    <w:rsid w:val="00564FF8"/>
    <w:rsid w:val="00585485"/>
    <w:rsid w:val="00596DB4"/>
    <w:rsid w:val="005979AF"/>
    <w:rsid w:val="005A57B8"/>
    <w:rsid w:val="005A5BB2"/>
    <w:rsid w:val="005B2CB3"/>
    <w:rsid w:val="005D1884"/>
    <w:rsid w:val="005D6EAA"/>
    <w:rsid w:val="0062003F"/>
    <w:rsid w:val="00630782"/>
    <w:rsid w:val="00642CEB"/>
    <w:rsid w:val="0064357C"/>
    <w:rsid w:val="006475D8"/>
    <w:rsid w:val="00662973"/>
    <w:rsid w:val="006717C0"/>
    <w:rsid w:val="00672644"/>
    <w:rsid w:val="00672F53"/>
    <w:rsid w:val="0068033B"/>
    <w:rsid w:val="006805E7"/>
    <w:rsid w:val="00681636"/>
    <w:rsid w:val="006A4C77"/>
    <w:rsid w:val="006B0791"/>
    <w:rsid w:val="006B48CE"/>
    <w:rsid w:val="006D1A75"/>
    <w:rsid w:val="006E635B"/>
    <w:rsid w:val="006F1DD4"/>
    <w:rsid w:val="006F37C6"/>
    <w:rsid w:val="006F6843"/>
    <w:rsid w:val="0072075A"/>
    <w:rsid w:val="0073712B"/>
    <w:rsid w:val="007515E2"/>
    <w:rsid w:val="0075162C"/>
    <w:rsid w:val="007518A1"/>
    <w:rsid w:val="00752C58"/>
    <w:rsid w:val="00766519"/>
    <w:rsid w:val="00776854"/>
    <w:rsid w:val="00776A59"/>
    <w:rsid w:val="0079234B"/>
    <w:rsid w:val="00795E4B"/>
    <w:rsid w:val="007B004C"/>
    <w:rsid w:val="007B20F8"/>
    <w:rsid w:val="007B54A9"/>
    <w:rsid w:val="007C2941"/>
    <w:rsid w:val="007C319A"/>
    <w:rsid w:val="007E40F7"/>
    <w:rsid w:val="007E47AB"/>
    <w:rsid w:val="007F2EB8"/>
    <w:rsid w:val="007F448C"/>
    <w:rsid w:val="0081586D"/>
    <w:rsid w:val="008217EC"/>
    <w:rsid w:val="00837A18"/>
    <w:rsid w:val="008408AD"/>
    <w:rsid w:val="00860BFF"/>
    <w:rsid w:val="0088267F"/>
    <w:rsid w:val="00884329"/>
    <w:rsid w:val="008A0925"/>
    <w:rsid w:val="008C41FF"/>
    <w:rsid w:val="008C7DAE"/>
    <w:rsid w:val="008D3E3A"/>
    <w:rsid w:val="008F0418"/>
    <w:rsid w:val="00906C4A"/>
    <w:rsid w:val="00911284"/>
    <w:rsid w:val="00914D91"/>
    <w:rsid w:val="00917E04"/>
    <w:rsid w:val="00931391"/>
    <w:rsid w:val="009337D0"/>
    <w:rsid w:val="00947870"/>
    <w:rsid w:val="00964E20"/>
    <w:rsid w:val="009868E8"/>
    <w:rsid w:val="00996B38"/>
    <w:rsid w:val="009A244C"/>
    <w:rsid w:val="009B0FAF"/>
    <w:rsid w:val="009B69F5"/>
    <w:rsid w:val="009D10DB"/>
    <w:rsid w:val="009E599C"/>
    <w:rsid w:val="009F66AF"/>
    <w:rsid w:val="009F6A6C"/>
    <w:rsid w:val="009F6E83"/>
    <w:rsid w:val="009F6FFB"/>
    <w:rsid w:val="00A04378"/>
    <w:rsid w:val="00A13978"/>
    <w:rsid w:val="00A42040"/>
    <w:rsid w:val="00A45D86"/>
    <w:rsid w:val="00A46180"/>
    <w:rsid w:val="00A50BC4"/>
    <w:rsid w:val="00A534EB"/>
    <w:rsid w:val="00A81F1D"/>
    <w:rsid w:val="00A9251C"/>
    <w:rsid w:val="00A927FF"/>
    <w:rsid w:val="00A933D0"/>
    <w:rsid w:val="00A95B7A"/>
    <w:rsid w:val="00AA0863"/>
    <w:rsid w:val="00AC1B32"/>
    <w:rsid w:val="00AE4230"/>
    <w:rsid w:val="00AE522A"/>
    <w:rsid w:val="00AE6219"/>
    <w:rsid w:val="00AE7A97"/>
    <w:rsid w:val="00AF033B"/>
    <w:rsid w:val="00B048FB"/>
    <w:rsid w:val="00B52847"/>
    <w:rsid w:val="00B548FF"/>
    <w:rsid w:val="00B65B7A"/>
    <w:rsid w:val="00B77CA5"/>
    <w:rsid w:val="00B81A9E"/>
    <w:rsid w:val="00B8237C"/>
    <w:rsid w:val="00B939E1"/>
    <w:rsid w:val="00BA583B"/>
    <w:rsid w:val="00BB554C"/>
    <w:rsid w:val="00BD36B5"/>
    <w:rsid w:val="00BE1A28"/>
    <w:rsid w:val="00BE43C4"/>
    <w:rsid w:val="00BE7C37"/>
    <w:rsid w:val="00BF1052"/>
    <w:rsid w:val="00BF44FA"/>
    <w:rsid w:val="00C15EAF"/>
    <w:rsid w:val="00C1797E"/>
    <w:rsid w:val="00C24E93"/>
    <w:rsid w:val="00C35667"/>
    <w:rsid w:val="00C359CB"/>
    <w:rsid w:val="00C47E20"/>
    <w:rsid w:val="00C60642"/>
    <w:rsid w:val="00C614A5"/>
    <w:rsid w:val="00C70ED4"/>
    <w:rsid w:val="00C75CAC"/>
    <w:rsid w:val="00C82851"/>
    <w:rsid w:val="00C919D7"/>
    <w:rsid w:val="00C92C14"/>
    <w:rsid w:val="00CA54BA"/>
    <w:rsid w:val="00CB0277"/>
    <w:rsid w:val="00CC16C3"/>
    <w:rsid w:val="00CD1BE4"/>
    <w:rsid w:val="00CD5EA4"/>
    <w:rsid w:val="00CE4327"/>
    <w:rsid w:val="00CF1E2C"/>
    <w:rsid w:val="00CF6767"/>
    <w:rsid w:val="00D04AA5"/>
    <w:rsid w:val="00D06116"/>
    <w:rsid w:val="00D1694F"/>
    <w:rsid w:val="00D251F7"/>
    <w:rsid w:val="00D260ED"/>
    <w:rsid w:val="00D542B9"/>
    <w:rsid w:val="00D66FBA"/>
    <w:rsid w:val="00D719D5"/>
    <w:rsid w:val="00D81731"/>
    <w:rsid w:val="00D8673C"/>
    <w:rsid w:val="00D8678C"/>
    <w:rsid w:val="00DA31BA"/>
    <w:rsid w:val="00DC026E"/>
    <w:rsid w:val="00DC1014"/>
    <w:rsid w:val="00DD4039"/>
    <w:rsid w:val="00DF657B"/>
    <w:rsid w:val="00E249E8"/>
    <w:rsid w:val="00E24BE8"/>
    <w:rsid w:val="00E328B3"/>
    <w:rsid w:val="00E4171C"/>
    <w:rsid w:val="00E472D2"/>
    <w:rsid w:val="00E514C4"/>
    <w:rsid w:val="00E52D41"/>
    <w:rsid w:val="00E54D8E"/>
    <w:rsid w:val="00E654FE"/>
    <w:rsid w:val="00E75398"/>
    <w:rsid w:val="00E76831"/>
    <w:rsid w:val="00E820CE"/>
    <w:rsid w:val="00EA4654"/>
    <w:rsid w:val="00EA5E6A"/>
    <w:rsid w:val="00EA655C"/>
    <w:rsid w:val="00EB0271"/>
    <w:rsid w:val="00EB3F25"/>
    <w:rsid w:val="00ED605B"/>
    <w:rsid w:val="00EE5F17"/>
    <w:rsid w:val="00F10003"/>
    <w:rsid w:val="00F22707"/>
    <w:rsid w:val="00F24FCB"/>
    <w:rsid w:val="00F2758A"/>
    <w:rsid w:val="00F53DDE"/>
    <w:rsid w:val="00F54897"/>
    <w:rsid w:val="00F64E0F"/>
    <w:rsid w:val="00F66075"/>
    <w:rsid w:val="00F66C73"/>
    <w:rsid w:val="00F94373"/>
    <w:rsid w:val="00FA0EDE"/>
    <w:rsid w:val="00FA4859"/>
    <w:rsid w:val="00FD16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9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4"/>
    <w:uiPriority w:val="99"/>
    <w:unhideWhenUsed/>
    <w:qFormat/>
    <w:rsid w:val="002224DB"/>
    <w:pPr>
      <w:spacing w:before="100" w:beforeAutospacing="1" w:after="100" w:afterAutospacing="1" w:line="240" w:lineRule="auto"/>
      <w:jc w:val="both"/>
    </w:pPr>
    <w:rPr>
      <w:rFonts w:ascii="Times New Roman" w:eastAsia="Times New Roman" w:hAnsi="Times New Roman" w:cs="Times New Roman"/>
      <w:sz w:val="24"/>
      <w:szCs w:val="24"/>
    </w:rPr>
  </w:style>
  <w:style w:type="character" w:styleId="a5">
    <w:name w:val="Strong"/>
    <w:basedOn w:val="a0"/>
    <w:uiPriority w:val="22"/>
    <w:qFormat/>
    <w:rsid w:val="002224DB"/>
    <w:rPr>
      <w:b/>
      <w:bCs/>
    </w:rPr>
  </w:style>
  <w:style w:type="paragraph" w:customStyle="1" w:styleId="1">
    <w:name w:val="Знак1"/>
    <w:basedOn w:val="a"/>
    <w:rsid w:val="00FA4859"/>
    <w:pPr>
      <w:spacing w:after="160" w:line="240" w:lineRule="exact"/>
    </w:pPr>
    <w:rPr>
      <w:rFonts w:ascii="Arial" w:eastAsia="Times New Roman" w:hAnsi="Arial" w:cs="Arial"/>
      <w:sz w:val="20"/>
      <w:szCs w:val="20"/>
      <w:lang w:val="de-CH" w:eastAsia="de-CH"/>
    </w:rPr>
  </w:style>
  <w:style w:type="paragraph" w:styleId="a6">
    <w:name w:val="header"/>
    <w:basedOn w:val="a"/>
    <w:link w:val="a7"/>
    <w:uiPriority w:val="99"/>
    <w:rsid w:val="009D10D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uiPriority w:val="99"/>
    <w:rsid w:val="009D10DB"/>
    <w:rPr>
      <w:rFonts w:ascii="Times New Roman" w:eastAsia="Times New Roman" w:hAnsi="Times New Roman" w:cs="Times New Roman"/>
      <w:sz w:val="24"/>
      <w:szCs w:val="24"/>
    </w:rPr>
  </w:style>
  <w:style w:type="character" w:customStyle="1" w:styleId="a4">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3"/>
    <w:uiPriority w:val="99"/>
    <w:locked/>
    <w:rsid w:val="00964E20"/>
    <w:rPr>
      <w:rFonts w:ascii="Times New Roman" w:eastAsia="Times New Roman" w:hAnsi="Times New Roman" w:cs="Times New Roman"/>
      <w:sz w:val="24"/>
      <w:szCs w:val="24"/>
    </w:rPr>
  </w:style>
  <w:style w:type="character" w:styleId="a8">
    <w:name w:val="Hyperlink"/>
    <w:basedOn w:val="a0"/>
    <w:uiPriority w:val="99"/>
    <w:semiHidden/>
    <w:unhideWhenUsed/>
    <w:rsid w:val="00585485"/>
    <w:rPr>
      <w:color w:val="0000FF"/>
      <w:u w:val="single"/>
    </w:rPr>
  </w:style>
  <w:style w:type="paragraph" w:styleId="a9">
    <w:name w:val="footer"/>
    <w:basedOn w:val="a"/>
    <w:link w:val="aa"/>
    <w:uiPriority w:val="99"/>
    <w:unhideWhenUsed/>
    <w:rsid w:val="00C70ED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70ED4"/>
  </w:style>
</w:styles>
</file>

<file path=word/webSettings.xml><?xml version="1.0" encoding="utf-8"?>
<w:webSettings xmlns:r="http://schemas.openxmlformats.org/officeDocument/2006/relationships" xmlns:w="http://schemas.openxmlformats.org/wordprocessingml/2006/main">
  <w:divs>
    <w:div w:id="35392276">
      <w:bodyDiv w:val="1"/>
      <w:marLeft w:val="0"/>
      <w:marRight w:val="0"/>
      <w:marTop w:val="0"/>
      <w:marBottom w:val="0"/>
      <w:divBdr>
        <w:top w:val="none" w:sz="0" w:space="0" w:color="auto"/>
        <w:left w:val="none" w:sz="0" w:space="0" w:color="auto"/>
        <w:bottom w:val="none" w:sz="0" w:space="0" w:color="auto"/>
        <w:right w:val="none" w:sz="0" w:space="0" w:color="auto"/>
      </w:divBdr>
    </w:div>
    <w:div w:id="804814123">
      <w:bodyDiv w:val="1"/>
      <w:marLeft w:val="0"/>
      <w:marRight w:val="0"/>
      <w:marTop w:val="0"/>
      <w:marBottom w:val="0"/>
      <w:divBdr>
        <w:top w:val="none" w:sz="0" w:space="0" w:color="auto"/>
        <w:left w:val="none" w:sz="0" w:space="0" w:color="auto"/>
        <w:bottom w:val="none" w:sz="0" w:space="0" w:color="auto"/>
        <w:right w:val="none" w:sz="0" w:space="0" w:color="auto"/>
      </w:divBdr>
    </w:div>
    <w:div w:id="1813591722">
      <w:bodyDiv w:val="1"/>
      <w:marLeft w:val="0"/>
      <w:marRight w:val="0"/>
      <w:marTop w:val="0"/>
      <w:marBottom w:val="0"/>
      <w:divBdr>
        <w:top w:val="none" w:sz="0" w:space="0" w:color="auto"/>
        <w:left w:val="none" w:sz="0" w:space="0" w:color="auto"/>
        <w:bottom w:val="none" w:sz="0" w:space="0" w:color="auto"/>
        <w:right w:val="none" w:sz="0" w:space="0" w:color="auto"/>
      </w:divBdr>
    </w:div>
    <w:div w:id="214211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1243</TotalTime>
  <Pages>5</Pages>
  <Words>1519</Words>
  <Characters>8661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278</cp:revision>
  <cp:lastPrinted>2021-08-05T07:37:00Z</cp:lastPrinted>
  <dcterms:created xsi:type="dcterms:W3CDTF">2019-07-18T12:33:00Z</dcterms:created>
  <dcterms:modified xsi:type="dcterms:W3CDTF">2021-10-20T09:47:00Z</dcterms:modified>
</cp:coreProperties>
</file>