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21" w:rsidRDefault="00CF1921" w:rsidP="00CF1921">
      <w:pPr>
        <w:spacing w:after="0"/>
        <w:ind w:right="-273"/>
        <w:jc w:val="center"/>
        <w:rPr>
          <w:rFonts w:cs="Times New Roman"/>
          <w:b/>
          <w:sz w:val="26"/>
          <w:szCs w:val="26"/>
        </w:rPr>
      </w:pPr>
      <w:r>
        <w:rPr>
          <w:rFonts w:cs="Times New Roman"/>
          <w:b/>
          <w:sz w:val="26"/>
          <w:szCs w:val="26"/>
        </w:rPr>
        <w:t>ОПЕРАТИВНАЯ ОБСТАНОВКА В ОБЛАСТИ. НЕОСТОРОЖНОЕ ОБРАЩЕНИЕ С ОГНЕМ ПРИ КУРЕНИИ. АКЦИЯ «НЕ ПРОЖИГАЙ СВОЮ ЖИЗНЬ». БЕЗОПАСНОСТЬ ТЕПЛОГЕНЕРИРУЮЩИХ ПРИБОРОВ И АГРЕГАТОВ. ОПАСНОСТЬ УГАРНОГО ГАЗА. ДЕТСКАЯ ШАЛОСТЬ С ОГНЕМ. ПРЕДУПРЕЖДЕНИЕ ТРАГЕДИЙ НА ВОДОЕМАХ. ТОНКИЙ ЛЕД.</w:t>
      </w:r>
    </w:p>
    <w:p w:rsidR="00CF1921" w:rsidRDefault="00CF1921" w:rsidP="00CF1921">
      <w:pPr>
        <w:spacing w:after="0"/>
        <w:ind w:left="567" w:right="-273" w:firstLine="708"/>
        <w:jc w:val="both"/>
        <w:rPr>
          <w:rFonts w:cs="Times New Roman"/>
          <w:b/>
          <w:sz w:val="26"/>
          <w:szCs w:val="26"/>
        </w:rPr>
      </w:pPr>
    </w:p>
    <w:p w:rsidR="00CF1921" w:rsidRDefault="00CF1921" w:rsidP="00CF1921">
      <w:pPr>
        <w:widowControl w:val="0"/>
        <w:autoSpaceDE w:val="0"/>
        <w:autoSpaceDN w:val="0"/>
        <w:adjustRightInd w:val="0"/>
        <w:spacing w:after="0"/>
        <w:ind w:right="-1"/>
        <w:jc w:val="center"/>
        <w:rPr>
          <w:rFonts w:cs="Times New Roman"/>
          <w:bCs/>
          <w:i/>
          <w:color w:val="000000"/>
          <w:kern w:val="30"/>
          <w:sz w:val="26"/>
          <w:szCs w:val="26"/>
        </w:rPr>
      </w:pPr>
      <w:r>
        <w:rPr>
          <w:rFonts w:cs="Times New Roman"/>
          <w:bCs/>
          <w:i/>
          <w:color w:val="000000"/>
          <w:kern w:val="30"/>
          <w:sz w:val="26"/>
          <w:szCs w:val="26"/>
        </w:rPr>
        <w:t>по материалам Могилевского областного управления МЧС Республики Беларусь</w:t>
      </w:r>
    </w:p>
    <w:p w:rsidR="00CF1921" w:rsidRDefault="00CF1921" w:rsidP="00CF1921">
      <w:pPr>
        <w:spacing w:after="0"/>
        <w:ind w:right="-273" w:firstLine="567"/>
        <w:jc w:val="both"/>
        <w:rPr>
          <w:rFonts w:cs="Times New Roman"/>
          <w:sz w:val="26"/>
          <w:szCs w:val="26"/>
        </w:rPr>
      </w:pPr>
    </w:p>
    <w:p w:rsidR="00CF1921" w:rsidRDefault="00CF1921" w:rsidP="00CF1921">
      <w:pPr>
        <w:spacing w:after="0"/>
        <w:ind w:right="-273" w:firstLine="567"/>
        <w:jc w:val="both"/>
        <w:rPr>
          <w:rFonts w:cs="Times New Roman"/>
          <w:sz w:val="26"/>
          <w:szCs w:val="26"/>
        </w:rPr>
      </w:pPr>
      <w:r>
        <w:rPr>
          <w:rFonts w:cs="Times New Roman"/>
          <w:sz w:val="26"/>
          <w:szCs w:val="26"/>
        </w:rPr>
        <w:t xml:space="preserve">За 10 месяцев текущего года в Могилевской области произошло 658 пожаров (в 2022 году – 599), погибло 59 человек (в 2022 году – 66 человек). Пострадало </w:t>
      </w:r>
      <w:r>
        <w:rPr>
          <w:rFonts w:cs="Times New Roman"/>
          <w:color w:val="000000"/>
          <w:sz w:val="26"/>
          <w:szCs w:val="26"/>
        </w:rPr>
        <w:t>69 человек, в том числе 12 детей.</w:t>
      </w:r>
      <w:r>
        <w:rPr>
          <w:rFonts w:cs="Times New Roman"/>
          <w:sz w:val="26"/>
          <w:szCs w:val="26"/>
        </w:rPr>
        <w:t xml:space="preserve"> В результате пожаров уничтожено 124 строения, 28 единиц техники, 39 тонн грубых кормов. </w:t>
      </w:r>
    </w:p>
    <w:p w:rsidR="00CF1921" w:rsidRDefault="00CF1921" w:rsidP="00CF1921">
      <w:pPr>
        <w:spacing w:after="0"/>
        <w:ind w:right="-273" w:firstLine="567"/>
        <w:jc w:val="both"/>
        <w:rPr>
          <w:rFonts w:cs="Times New Roman"/>
          <w:b/>
          <w:sz w:val="26"/>
          <w:szCs w:val="26"/>
        </w:rPr>
      </w:pPr>
      <w:r>
        <w:rPr>
          <w:rFonts w:cs="Times New Roman"/>
          <w:b/>
          <w:sz w:val="26"/>
          <w:szCs w:val="26"/>
        </w:rPr>
        <w:t>Основными причинами возникновения возгораний стали:</w:t>
      </w:r>
    </w:p>
    <w:p w:rsidR="00CF1921" w:rsidRDefault="00CF1921" w:rsidP="00CF1921">
      <w:pPr>
        <w:pStyle w:val="a3"/>
        <w:numPr>
          <w:ilvl w:val="0"/>
          <w:numId w:val="1"/>
        </w:numPr>
        <w:spacing w:after="0" w:line="240" w:lineRule="auto"/>
        <w:ind w:left="0" w:right="-273" w:firstLine="567"/>
        <w:jc w:val="both"/>
        <w:rPr>
          <w:rFonts w:cs="Times New Roman"/>
          <w:sz w:val="26"/>
          <w:szCs w:val="26"/>
        </w:rPr>
      </w:pPr>
      <w:r>
        <w:rPr>
          <w:rFonts w:cs="Times New Roman"/>
          <w:sz w:val="26"/>
          <w:szCs w:val="26"/>
        </w:rPr>
        <w:t>неосторожное обращение с огнём – 214 пожаров (в 2022 – 229 пожаров);</w:t>
      </w:r>
    </w:p>
    <w:p w:rsidR="00CF1921" w:rsidRDefault="00CF1921" w:rsidP="00CF1921">
      <w:pPr>
        <w:pStyle w:val="a3"/>
        <w:numPr>
          <w:ilvl w:val="0"/>
          <w:numId w:val="1"/>
        </w:numPr>
        <w:spacing w:after="0" w:line="240" w:lineRule="auto"/>
        <w:ind w:left="0" w:right="-273" w:firstLine="567"/>
        <w:jc w:val="both"/>
        <w:rPr>
          <w:rFonts w:cs="Times New Roman"/>
          <w:sz w:val="26"/>
          <w:szCs w:val="26"/>
        </w:rPr>
      </w:pPr>
      <w:r>
        <w:rPr>
          <w:rFonts w:cs="Times New Roman"/>
          <w:sz w:val="26"/>
          <w:szCs w:val="26"/>
        </w:rPr>
        <w:t>нарушение правил устройства и эксплуатации отопительного оборудования – 114 пожаров (в 2022 – 108 пожаров);</w:t>
      </w:r>
    </w:p>
    <w:p w:rsidR="00CF1921" w:rsidRDefault="00CF1921" w:rsidP="00CF1921">
      <w:pPr>
        <w:pStyle w:val="a3"/>
        <w:numPr>
          <w:ilvl w:val="0"/>
          <w:numId w:val="1"/>
        </w:numPr>
        <w:spacing w:after="0" w:line="240" w:lineRule="auto"/>
        <w:ind w:left="0" w:right="-273" w:firstLine="567"/>
        <w:jc w:val="both"/>
        <w:rPr>
          <w:rFonts w:cs="Times New Roman"/>
          <w:sz w:val="26"/>
          <w:szCs w:val="26"/>
        </w:rPr>
      </w:pPr>
      <w:r>
        <w:rPr>
          <w:rFonts w:cs="Times New Roman"/>
          <w:sz w:val="26"/>
          <w:szCs w:val="26"/>
        </w:rPr>
        <w:t>нарушение правил устройства и эксплуатации электрооборудования –   192 пожара (в 2022 – 171 пожар);</w:t>
      </w:r>
    </w:p>
    <w:p w:rsidR="00CF1921" w:rsidRDefault="00CF1921" w:rsidP="00CF1921">
      <w:pPr>
        <w:pStyle w:val="a3"/>
        <w:numPr>
          <w:ilvl w:val="0"/>
          <w:numId w:val="1"/>
        </w:numPr>
        <w:spacing w:after="0" w:line="240" w:lineRule="auto"/>
        <w:ind w:left="0" w:right="-273" w:firstLine="567"/>
        <w:jc w:val="both"/>
        <w:rPr>
          <w:rFonts w:cs="Times New Roman"/>
          <w:sz w:val="26"/>
          <w:szCs w:val="26"/>
        </w:rPr>
      </w:pPr>
      <w:r>
        <w:rPr>
          <w:rFonts w:cs="Times New Roman"/>
          <w:sz w:val="26"/>
          <w:szCs w:val="26"/>
        </w:rPr>
        <w:t>детская шалости с огнем – 23 пожара (в 2022 - 12 пожаров);</w:t>
      </w:r>
    </w:p>
    <w:p w:rsidR="00CF1921" w:rsidRDefault="00CF1921" w:rsidP="00CF1921">
      <w:pPr>
        <w:pStyle w:val="a3"/>
        <w:numPr>
          <w:ilvl w:val="0"/>
          <w:numId w:val="1"/>
        </w:numPr>
        <w:spacing w:after="0" w:line="240" w:lineRule="auto"/>
        <w:ind w:left="0" w:right="-273" w:firstLine="567"/>
        <w:jc w:val="both"/>
        <w:rPr>
          <w:rFonts w:cs="Times New Roman"/>
          <w:sz w:val="26"/>
          <w:szCs w:val="26"/>
        </w:rPr>
      </w:pPr>
      <w:r>
        <w:rPr>
          <w:rFonts w:cs="Times New Roman"/>
          <w:sz w:val="26"/>
          <w:szCs w:val="26"/>
        </w:rPr>
        <w:t>нарушение правил эксплуатации газовых устройств – 9 пожаров (в 2022 - 5 пожаров).</w:t>
      </w:r>
    </w:p>
    <w:p w:rsidR="00CF1921" w:rsidRDefault="00CF1921" w:rsidP="00CF1921">
      <w:pPr>
        <w:spacing w:after="0"/>
        <w:ind w:firstLine="567"/>
        <w:jc w:val="both"/>
        <w:rPr>
          <w:rFonts w:cs="Times New Roman"/>
          <w:color w:val="000000"/>
          <w:sz w:val="26"/>
          <w:szCs w:val="26"/>
        </w:rPr>
      </w:pPr>
      <w:r>
        <w:rPr>
          <w:rFonts w:cs="Times New Roman"/>
          <w:color w:val="000000"/>
          <w:sz w:val="26"/>
          <w:szCs w:val="26"/>
        </w:rPr>
        <w:t xml:space="preserve">В городах произошло 320 пожаров (в 2022 </w:t>
      </w:r>
      <w:r>
        <w:rPr>
          <w:rFonts w:cs="Times New Roman"/>
          <w:sz w:val="26"/>
          <w:szCs w:val="26"/>
        </w:rPr>
        <w:t>–</w:t>
      </w:r>
      <w:r>
        <w:rPr>
          <w:rFonts w:cs="Times New Roman"/>
          <w:color w:val="000000"/>
          <w:sz w:val="26"/>
          <w:szCs w:val="26"/>
        </w:rPr>
        <w:t xml:space="preserve"> 286 пожаров), погибло 29  человек (в 2022 </w:t>
      </w:r>
      <w:r>
        <w:rPr>
          <w:rFonts w:cs="Times New Roman"/>
          <w:sz w:val="26"/>
          <w:szCs w:val="26"/>
        </w:rPr>
        <w:t>–</w:t>
      </w:r>
      <w:r>
        <w:rPr>
          <w:rFonts w:cs="Times New Roman"/>
          <w:color w:val="000000"/>
          <w:sz w:val="26"/>
          <w:szCs w:val="26"/>
        </w:rPr>
        <w:t xml:space="preserve"> 28 человек). В сельской местности произошло 338 пожаров, (в 2022 – 313 пожаров), погибло 30 человек (в 2022 </w:t>
      </w:r>
      <w:r>
        <w:rPr>
          <w:rFonts w:cs="Times New Roman"/>
          <w:sz w:val="26"/>
          <w:szCs w:val="26"/>
        </w:rPr>
        <w:t>–</w:t>
      </w:r>
      <w:r>
        <w:rPr>
          <w:rFonts w:cs="Times New Roman"/>
          <w:color w:val="000000"/>
          <w:sz w:val="26"/>
          <w:szCs w:val="26"/>
        </w:rPr>
        <w:t xml:space="preserve"> 38 человек).</w:t>
      </w:r>
    </w:p>
    <w:p w:rsidR="00CF1921" w:rsidRDefault="00CF1921" w:rsidP="00CF1921">
      <w:pPr>
        <w:spacing w:after="0"/>
        <w:ind w:firstLine="567"/>
        <w:jc w:val="both"/>
        <w:rPr>
          <w:rFonts w:cs="Times New Roman"/>
          <w:sz w:val="26"/>
          <w:szCs w:val="26"/>
        </w:rPr>
      </w:pPr>
      <w:r>
        <w:rPr>
          <w:rFonts w:cs="Times New Roman"/>
          <w:b/>
          <w:sz w:val="26"/>
          <w:szCs w:val="26"/>
          <w:lang w:val="en-US"/>
        </w:rPr>
        <w:t>I</w:t>
      </w:r>
      <w:r>
        <w:rPr>
          <w:rFonts w:cs="Times New Roman"/>
          <w:b/>
          <w:sz w:val="26"/>
          <w:szCs w:val="26"/>
        </w:rPr>
        <w:t xml:space="preserve">. </w:t>
      </w:r>
      <w:r>
        <w:rPr>
          <w:rFonts w:cs="Times New Roman"/>
          <w:sz w:val="26"/>
          <w:szCs w:val="26"/>
        </w:rPr>
        <w:t>В жилом фонде произошло 507 пожаров (в 2022 – 479 пожаров). Основная категория погибших – неработающие (42%) и пенсионеры (42% из общего числа погибших). 88 % в момент возникновения пожара находились в состоянии алкогольного опьянения. 214 пожаров произошло из-за неосторожного обращения с огнем, как правило, при курении. По этой причине оборвалась жизнь 52 человек, 47 из них на момент возникновения пожара находились в состоянии алкогольного опьянения.  Неприятный запах, окурки под кроватью, пустые бутылки из-под спиртного – вот привычные атрибуты жизни большинства погибших. Будут ли они  в пьяном угаре думать о своей безопасности? Вряд ли. Вот и расплачиваются за свою халатность собственной жизнью и нередко подвергают опасности жизнь окружающих.</w:t>
      </w:r>
    </w:p>
    <w:p w:rsidR="00CF1921" w:rsidRDefault="00CF1921" w:rsidP="00CF1921">
      <w:pPr>
        <w:shd w:val="clear" w:color="auto" w:fill="FFFFFF"/>
        <w:tabs>
          <w:tab w:val="left" w:pos="567"/>
        </w:tabs>
        <w:spacing w:after="0"/>
        <w:ind w:firstLine="567"/>
        <w:jc w:val="both"/>
        <w:rPr>
          <w:rFonts w:cs="Times New Roman"/>
          <w:sz w:val="26"/>
          <w:szCs w:val="26"/>
        </w:rPr>
      </w:pPr>
      <w:r>
        <w:rPr>
          <w:rFonts w:cs="Times New Roman"/>
          <w:b/>
          <w:spacing w:val="1"/>
          <w:sz w:val="26"/>
          <w:szCs w:val="26"/>
        </w:rPr>
        <w:t>Пример:</w:t>
      </w:r>
      <w:r>
        <w:rPr>
          <w:rFonts w:cs="Times New Roman"/>
          <w:bCs/>
          <w:sz w:val="26"/>
          <w:szCs w:val="26"/>
          <w:shd w:val="clear" w:color="auto" w:fill="FFFFFF"/>
        </w:rPr>
        <w:t xml:space="preserve"> 7 ноября в 22-35 в службу МЧС поступило сообщение о пожаре квартиры на втором этаже пятиэтажного жилого дома по проспекту Пушкинскому в Могилеве. </w:t>
      </w:r>
      <w:r>
        <w:rPr>
          <w:rFonts w:cs="Times New Roman"/>
          <w:sz w:val="26"/>
          <w:szCs w:val="26"/>
          <w:shd w:val="clear" w:color="auto" w:fill="FFFFFF"/>
        </w:rPr>
        <w:t xml:space="preserve">Работники МЧС на площадке третьего этажа в бессознательном состоянии обнаружили и  вынесли на улицу 47-летнюю хозяйку горящей квартиры. Реанимационные действия оказались бессильны - женщина погибла.  Из квартиры на 4 этаже работники МЧС с помощью масок на спасаемого эвакуировали 58-летнюю пенсионерку и  её 34-летнего сына. Спасенные с диагнозом отравление продуктами горения госпитализированы. Из-за сильного задымления эвакуация понадобилась и четверым жильцам вышерасположенных этажей: двоим детям и двоим взрослым. Они не пострадали. </w:t>
      </w:r>
      <w:r>
        <w:rPr>
          <w:rFonts w:cs="Times New Roman"/>
          <w:sz w:val="26"/>
          <w:szCs w:val="26"/>
        </w:rPr>
        <w:t xml:space="preserve">В результате пожара уничтожено имущество в одной из комнат, повреждено имущество и внутренняя отделка в квартире. </w:t>
      </w:r>
      <w:r>
        <w:rPr>
          <w:rFonts w:cs="Times New Roman"/>
          <w:sz w:val="26"/>
          <w:szCs w:val="26"/>
          <w:shd w:val="clear" w:color="auto" w:fill="FFFFFF"/>
        </w:rPr>
        <w:lastRenderedPageBreak/>
        <w:t>Специалисты не исключают, что пожар мог начаться из-за неосторожности при курении. Накануне произошедшего соседи видели погибшую в состоянии алкогольного опьянения.</w:t>
      </w:r>
    </w:p>
    <w:p w:rsidR="00CF1921" w:rsidRDefault="00CF1921" w:rsidP="00CF1921">
      <w:pPr>
        <w:shd w:val="clear" w:color="auto" w:fill="FFFFFF"/>
        <w:spacing w:after="0" w:line="250" w:lineRule="atLeast"/>
        <w:ind w:firstLine="567"/>
        <w:jc w:val="both"/>
        <w:rPr>
          <w:rFonts w:cs="Times New Roman"/>
          <w:sz w:val="26"/>
          <w:szCs w:val="26"/>
        </w:rPr>
      </w:pPr>
      <w:r>
        <w:rPr>
          <w:rFonts w:cs="Times New Roman"/>
          <w:b/>
          <w:spacing w:val="1"/>
          <w:sz w:val="26"/>
          <w:szCs w:val="26"/>
        </w:rPr>
        <w:t>Пример:</w:t>
      </w:r>
      <w:r>
        <w:rPr>
          <w:rFonts w:cs="Times New Roman"/>
          <w:bCs/>
          <w:sz w:val="26"/>
          <w:szCs w:val="26"/>
          <w:shd w:val="clear" w:color="auto" w:fill="FFFFFF"/>
        </w:rPr>
        <w:t xml:space="preserve"> </w:t>
      </w:r>
      <w:r>
        <w:rPr>
          <w:rFonts w:cs="Times New Roman"/>
          <w:sz w:val="26"/>
          <w:szCs w:val="26"/>
        </w:rPr>
        <w:t xml:space="preserve">Позднее обнаружение пожара и сообщение в службу МЧС не оставило шансов на спасение супругов пенсионеров из </w:t>
      </w:r>
      <w:r>
        <w:rPr>
          <w:rFonts w:cs="Times New Roman"/>
          <w:color w:val="000000"/>
          <w:sz w:val="26"/>
          <w:szCs w:val="26"/>
        </w:rPr>
        <w:t xml:space="preserve">д.Красулино Горецкого района. Пылающий дом утром  </w:t>
      </w:r>
      <w:r>
        <w:rPr>
          <w:rFonts w:cs="Times New Roman"/>
          <w:sz w:val="26"/>
          <w:szCs w:val="26"/>
        </w:rPr>
        <w:t xml:space="preserve">29 октября обнаружили соседи и вызвали спасателей. В комнате без признаков жизни была обнаружена 69-летняя хозяйка, а на полу около выхода из дома ее 70-летний муж. По-видимому, мужчина пытался эвакуироваться, однако опасные факторы пожара оказались сильнее. В результате пожара уничтожена кровля, перекрытие и имущество в доме. </w:t>
      </w:r>
    </w:p>
    <w:p w:rsidR="00CF1921" w:rsidRDefault="00CF1921" w:rsidP="00CF1921">
      <w:pPr>
        <w:shd w:val="clear" w:color="auto" w:fill="FFFFFF"/>
        <w:spacing w:after="0" w:line="250" w:lineRule="atLeast"/>
        <w:ind w:firstLine="567"/>
        <w:jc w:val="both"/>
        <w:rPr>
          <w:rFonts w:cs="Times New Roman"/>
          <w:sz w:val="26"/>
          <w:szCs w:val="26"/>
        </w:rPr>
      </w:pPr>
      <w:r>
        <w:rPr>
          <w:rFonts w:cs="Times New Roman"/>
          <w:spacing w:val="1"/>
          <w:sz w:val="26"/>
          <w:szCs w:val="26"/>
        </w:rPr>
        <w:t xml:space="preserve">Как выяснилось, женщина не могла передвигаться самостоятельно, а её муж неоднократно был замечен за курением в постели и разбрасывании окурков по дому. По предварительным данным, один из непотушенных окурков и привёл к трагедии. </w:t>
      </w:r>
    </w:p>
    <w:p w:rsidR="00CF1921" w:rsidRDefault="00CF1921" w:rsidP="00CF1921">
      <w:pPr>
        <w:spacing w:after="0"/>
        <w:ind w:right="-273" w:firstLine="567"/>
        <w:jc w:val="both"/>
        <w:rPr>
          <w:rFonts w:cs="Times New Roman"/>
          <w:sz w:val="26"/>
          <w:szCs w:val="26"/>
        </w:rPr>
      </w:pPr>
      <w:r>
        <w:rPr>
          <w:rFonts w:cs="Times New Roman"/>
          <w:b/>
          <w:sz w:val="26"/>
          <w:szCs w:val="26"/>
          <w:lang w:val="en-US"/>
        </w:rPr>
        <w:t>II</w:t>
      </w:r>
      <w:r>
        <w:rPr>
          <w:rFonts w:cs="Times New Roman"/>
          <w:b/>
          <w:sz w:val="26"/>
          <w:szCs w:val="26"/>
        </w:rPr>
        <w:t xml:space="preserve">. </w:t>
      </w:r>
      <w:r>
        <w:rPr>
          <w:rFonts w:cs="Times New Roman"/>
          <w:bCs/>
          <w:sz w:val="26"/>
          <w:szCs w:val="26"/>
        </w:rPr>
        <w:t>Для привлечения внимания к проблеме пожаров и гибели людей из-за неосторожного обращения с огнем при курении</w:t>
      </w:r>
      <w:r>
        <w:rPr>
          <w:rFonts w:cs="Times New Roman"/>
          <w:sz w:val="26"/>
          <w:szCs w:val="26"/>
        </w:rPr>
        <w:t xml:space="preserve"> с 8 по 28 ноября в области проводится республиканская акция </w:t>
      </w:r>
      <w:r>
        <w:rPr>
          <w:rFonts w:cs="Times New Roman"/>
          <w:b/>
          <w:sz w:val="26"/>
          <w:szCs w:val="26"/>
        </w:rPr>
        <w:t>«Не прожигай свою жизнь!»</w:t>
      </w:r>
      <w:r>
        <w:rPr>
          <w:rFonts w:cs="Times New Roman"/>
          <w:sz w:val="26"/>
          <w:szCs w:val="26"/>
        </w:rPr>
        <w:t xml:space="preserve">.  </w:t>
      </w:r>
    </w:p>
    <w:p w:rsidR="00CF1921" w:rsidRDefault="00CF1921" w:rsidP="00CF1921">
      <w:pPr>
        <w:pStyle w:val="a3"/>
        <w:shd w:val="clear" w:color="auto" w:fill="FFFFFF"/>
        <w:spacing w:after="0"/>
        <w:ind w:left="0" w:right="-273" w:firstLine="567"/>
        <w:jc w:val="both"/>
        <w:rPr>
          <w:rFonts w:eastAsia="Times New Roman" w:cs="Times New Roman"/>
          <w:sz w:val="26"/>
          <w:szCs w:val="26"/>
          <w:lang w:eastAsia="ru-RU"/>
        </w:rPr>
      </w:pPr>
      <w:r>
        <w:rPr>
          <w:rFonts w:eastAsia="Times New Roman" w:cs="Times New Roman"/>
          <w:sz w:val="26"/>
          <w:szCs w:val="26"/>
          <w:lang w:eastAsia="ru-RU"/>
        </w:rPr>
        <w:t xml:space="preserve">Мероприятия акции проводятся в 2 этапа. Первый проходит </w:t>
      </w:r>
      <w:r>
        <w:rPr>
          <w:rFonts w:eastAsia="Times New Roman" w:cs="Times New Roman"/>
          <w:b/>
          <w:bCs/>
          <w:sz w:val="26"/>
          <w:szCs w:val="26"/>
          <w:lang w:eastAsia="ru-RU"/>
        </w:rPr>
        <w:t>с 8 по 17 ноября</w:t>
      </w:r>
      <w:r>
        <w:rPr>
          <w:rFonts w:eastAsia="Times New Roman" w:cs="Times New Roman"/>
          <w:sz w:val="26"/>
          <w:szCs w:val="26"/>
          <w:lang w:eastAsia="ru-RU"/>
        </w:rPr>
        <w:t xml:space="preserve"> и затронет пункты приёма вторсырья, а также промышленные предприятия, общежития и другие места большого скопления людей. Вниманию участников были предложены тематические видеоролики об опасностях, которые таит в себе курение, возможность побеседовать со специалистом и задать ему интересующие вопросы. </w:t>
      </w:r>
    </w:p>
    <w:p w:rsidR="00CF1921" w:rsidRDefault="00CF1921" w:rsidP="00CF1921">
      <w:pPr>
        <w:spacing w:after="0"/>
        <w:ind w:right="-273" w:firstLine="567"/>
        <w:jc w:val="both"/>
        <w:rPr>
          <w:rFonts w:cs="Times New Roman"/>
          <w:sz w:val="26"/>
          <w:szCs w:val="26"/>
        </w:rPr>
      </w:pPr>
      <w:r>
        <w:rPr>
          <w:rFonts w:cs="Times New Roman"/>
          <w:sz w:val="26"/>
          <w:szCs w:val="26"/>
        </w:rPr>
        <w:t xml:space="preserve">Второй этап проводится </w:t>
      </w:r>
      <w:r>
        <w:rPr>
          <w:rFonts w:cs="Times New Roman"/>
          <w:b/>
          <w:bCs/>
          <w:sz w:val="26"/>
          <w:szCs w:val="26"/>
        </w:rPr>
        <w:t>с 20 по 28 </w:t>
      </w:r>
      <w:r>
        <w:rPr>
          <w:rFonts w:cs="Times New Roman"/>
          <w:sz w:val="26"/>
          <w:szCs w:val="26"/>
        </w:rPr>
        <w:t xml:space="preserve">ноября в вузах, колледжах, лицеях, а также в центрах безопасности и других местах с массовым пребыванием людей. В программе: тематические конкурсы и дискотеки, открытые диалоги, фестивали КВН, конкурсы миниатюр и т.д. </w:t>
      </w:r>
    </w:p>
    <w:p w:rsidR="00CF1921" w:rsidRDefault="00CF1921" w:rsidP="00CF1921">
      <w:pPr>
        <w:tabs>
          <w:tab w:val="left" w:pos="0"/>
        </w:tabs>
        <w:spacing w:after="0"/>
        <w:ind w:right="-273" w:firstLine="567"/>
        <w:jc w:val="both"/>
        <w:rPr>
          <w:rFonts w:cs="Times New Roman"/>
          <w:sz w:val="26"/>
          <w:szCs w:val="26"/>
        </w:rPr>
      </w:pPr>
      <w:r>
        <w:rPr>
          <w:rFonts w:cs="Times New Roman"/>
          <w:b/>
          <w:sz w:val="26"/>
          <w:szCs w:val="26"/>
          <w:lang w:val="en-US"/>
        </w:rPr>
        <w:t>III</w:t>
      </w:r>
      <w:r>
        <w:rPr>
          <w:rFonts w:cs="Times New Roman"/>
          <w:b/>
          <w:sz w:val="26"/>
          <w:szCs w:val="26"/>
        </w:rPr>
        <w:t xml:space="preserve">. </w:t>
      </w:r>
      <w:r>
        <w:rPr>
          <w:rFonts w:eastAsia="Arial CYR" w:cs="Times New Roman"/>
          <w:kern w:val="2"/>
          <w:sz w:val="26"/>
          <w:szCs w:val="26"/>
        </w:rPr>
        <w:t xml:space="preserve">С наступлением отопительного сезона значительно увеличивается число пожаров, происходящих в сельской местности. </w:t>
      </w:r>
      <w:r>
        <w:rPr>
          <w:rFonts w:cs="Times New Roman"/>
          <w:sz w:val="26"/>
          <w:szCs w:val="26"/>
        </w:rPr>
        <w:t xml:space="preserve">Домовладения с печным отоплением в осенне-зимний период – это одновременно комфорт и проблема, особенно для тех, кто вспоминает про печь только тогда, когда ее надо топить. Печное отопление требует регулярного и тщательного ухода. </w:t>
      </w:r>
    </w:p>
    <w:p w:rsidR="00CF1921" w:rsidRDefault="00CF1921" w:rsidP="00CF1921">
      <w:pPr>
        <w:spacing w:after="0"/>
        <w:ind w:firstLine="567"/>
        <w:jc w:val="both"/>
        <w:rPr>
          <w:rFonts w:cs="Times New Roman"/>
          <w:sz w:val="26"/>
          <w:szCs w:val="26"/>
        </w:rPr>
      </w:pPr>
      <w:r>
        <w:rPr>
          <w:rFonts w:cs="Times New Roman"/>
          <w:b/>
          <w:sz w:val="26"/>
          <w:szCs w:val="26"/>
        </w:rPr>
        <w:t xml:space="preserve">Пример: </w:t>
      </w:r>
      <w:r>
        <w:rPr>
          <w:rFonts w:cs="Times New Roman"/>
          <w:sz w:val="26"/>
          <w:szCs w:val="26"/>
        </w:rPr>
        <w:t>Едва не закончился трагедией пожар, произошедший 29 октября в частном жилом доме в</w:t>
      </w:r>
      <w:r>
        <w:rPr>
          <w:rFonts w:cs="Times New Roman"/>
          <w:b/>
          <w:sz w:val="26"/>
          <w:szCs w:val="26"/>
        </w:rPr>
        <w:t xml:space="preserve"> </w:t>
      </w:r>
      <w:r>
        <w:rPr>
          <w:rFonts w:cs="Times New Roman"/>
          <w:sz w:val="26"/>
          <w:szCs w:val="26"/>
        </w:rPr>
        <w:t>д. Голынец-1 Могилевского района. Пока 54-летняя хозяйка гостила у родственников, с её разрешения в доме остались ночевать 14-летний внук и его 15-летний друг. Ребята спокойно спали в то время, как предположительно из-за нарушений в эксплуатации печи, загорелась примыкающая к ней стена. Около часа ночи подростки проснулись от подозрительного треска, дом был наполнен едким дымом, и огонь уже охватил жильё. Испуганные дети выскочили из дома и из безопасного места вызвали спасателей. Пламя практически испепелило жильё: повреждена кровля, перекрытие, имущество в доме.</w:t>
      </w:r>
      <w:r>
        <w:rPr>
          <w:rFonts w:cs="Times New Roman"/>
          <w:color w:val="FF0000"/>
          <w:sz w:val="26"/>
          <w:szCs w:val="26"/>
        </w:rPr>
        <w:t xml:space="preserve"> </w:t>
      </w:r>
      <w:r>
        <w:rPr>
          <w:rFonts w:cs="Times New Roman"/>
          <w:sz w:val="26"/>
          <w:szCs w:val="26"/>
        </w:rPr>
        <w:t xml:space="preserve"> Подростки с диагнозом отравление продуктами горения были госпитализированы. </w:t>
      </w:r>
    </w:p>
    <w:p w:rsidR="00CF1921" w:rsidRDefault="00CF1921" w:rsidP="00CF1921">
      <w:pPr>
        <w:spacing w:after="0"/>
        <w:ind w:firstLine="567"/>
        <w:jc w:val="both"/>
        <w:rPr>
          <w:rFonts w:cs="Times New Roman"/>
          <w:sz w:val="26"/>
          <w:szCs w:val="26"/>
        </w:rPr>
      </w:pPr>
      <w:r>
        <w:rPr>
          <w:rFonts w:cs="Times New Roman"/>
          <w:b/>
          <w:sz w:val="26"/>
          <w:szCs w:val="26"/>
        </w:rPr>
        <w:t xml:space="preserve">Пример: </w:t>
      </w:r>
      <w:r>
        <w:rPr>
          <w:rFonts w:cs="Times New Roman"/>
          <w:sz w:val="26"/>
          <w:szCs w:val="26"/>
        </w:rPr>
        <w:t xml:space="preserve">25 октября, находясь на даче в садовом товариществе Дуброва-лифт </w:t>
      </w:r>
      <w:r>
        <w:rPr>
          <w:rFonts w:cs="Times New Roman"/>
          <w:color w:val="000000"/>
          <w:sz w:val="26"/>
          <w:szCs w:val="26"/>
        </w:rPr>
        <w:t xml:space="preserve">возле д.Тешемье Быховского района, 76-летняя могилевчанка затопив печь, услышала подозрительный треск. Горела стена дома. На помощь прибежали соседи и общими усилиями они пытались остановить распространение пламени, но огонь успел частично уничтожить кровлю, повредить перекрытия, стены и имущество в </w:t>
      </w:r>
      <w:r>
        <w:rPr>
          <w:rFonts w:cs="Times New Roman"/>
          <w:color w:val="000000"/>
          <w:sz w:val="26"/>
          <w:szCs w:val="26"/>
        </w:rPr>
        <w:lastRenderedPageBreak/>
        <w:t xml:space="preserve">доме.  По предварительным данным, к пожару привели нарушения в устройстве дымохода печи. </w:t>
      </w:r>
    </w:p>
    <w:p w:rsidR="00CF1921" w:rsidRDefault="00CF1921" w:rsidP="00CF1921">
      <w:pPr>
        <w:tabs>
          <w:tab w:val="left" w:pos="5040"/>
        </w:tabs>
        <w:spacing w:after="0"/>
        <w:ind w:firstLine="567"/>
        <w:jc w:val="both"/>
        <w:rPr>
          <w:rFonts w:cs="Times New Roman"/>
          <w:sz w:val="26"/>
          <w:szCs w:val="26"/>
        </w:rPr>
      </w:pPr>
      <w:r>
        <w:rPr>
          <w:rFonts w:cs="Times New Roman"/>
          <w:b/>
          <w:sz w:val="26"/>
          <w:szCs w:val="26"/>
        </w:rPr>
        <w:t>Пример:</w:t>
      </w:r>
      <w:r>
        <w:rPr>
          <w:rFonts w:cs="Times New Roman"/>
          <w:sz w:val="26"/>
          <w:szCs w:val="26"/>
        </w:rPr>
        <w:t>25 октября в Кричевскую районную больницу</w:t>
      </w:r>
      <w:r>
        <w:rPr>
          <w:rFonts w:cs="Times New Roman"/>
          <w:color w:val="000000"/>
          <w:sz w:val="26"/>
          <w:szCs w:val="26"/>
        </w:rPr>
        <w:t xml:space="preserve"> с ожогами 2,5% тела была госпитализирована 82-летняя жительница </w:t>
      </w:r>
      <w:r>
        <w:rPr>
          <w:rFonts w:cs="Times New Roman"/>
          <w:sz w:val="26"/>
          <w:szCs w:val="26"/>
        </w:rPr>
        <w:t xml:space="preserve">д. Тиньков Кричевского района. 24 октября на своём подворье около сарая пенсионерка растопила самодельную печь, нагрела в ней воду, и, закончив стирку белья, ушла в дом. А уже  спустя час загорелся сарай и рядом находящаяся баня. Спасатели остановили пламя на подступах к жилому дому. В результате пожара уничтожен сарай и кровля бани. </w:t>
      </w:r>
    </w:p>
    <w:p w:rsidR="00CF1921" w:rsidRDefault="00CF1921" w:rsidP="00CF1921">
      <w:pPr>
        <w:tabs>
          <w:tab w:val="left" w:pos="5040"/>
        </w:tabs>
        <w:spacing w:after="0"/>
        <w:ind w:right="-273" w:firstLine="567"/>
        <w:jc w:val="both"/>
        <w:rPr>
          <w:rFonts w:cs="Times New Roman"/>
          <w:sz w:val="26"/>
          <w:szCs w:val="26"/>
        </w:rPr>
      </w:pPr>
      <w:r>
        <w:rPr>
          <w:rFonts w:cs="Times New Roman"/>
          <w:b/>
          <w:sz w:val="26"/>
          <w:szCs w:val="26"/>
        </w:rPr>
        <w:t xml:space="preserve">Чтобы тепло домашнего очага было безопасным, необходимо: </w:t>
      </w:r>
    </w:p>
    <w:p w:rsidR="00CF1921" w:rsidRDefault="00CF1921" w:rsidP="00CF1921">
      <w:pPr>
        <w:pStyle w:val="a3"/>
        <w:numPr>
          <w:ilvl w:val="0"/>
          <w:numId w:val="2"/>
        </w:numPr>
        <w:spacing w:after="0" w:line="240" w:lineRule="auto"/>
        <w:ind w:left="0" w:right="-272" w:firstLine="567"/>
        <w:jc w:val="both"/>
        <w:rPr>
          <w:rFonts w:cs="Times New Roman"/>
          <w:b/>
          <w:sz w:val="26"/>
          <w:szCs w:val="26"/>
        </w:rPr>
      </w:pPr>
      <w:r>
        <w:rPr>
          <w:rFonts w:cs="Times New Roman"/>
          <w:sz w:val="26"/>
          <w:szCs w:val="26"/>
        </w:rPr>
        <w:t xml:space="preserve">Прочистить дымоход. Ведь скопившаяся в нем сажа не только ухудшает тягу, но и может впоследствии стать причиной возгорания. </w:t>
      </w:r>
    </w:p>
    <w:p w:rsidR="00CF1921" w:rsidRDefault="00CF1921" w:rsidP="00CF1921">
      <w:pPr>
        <w:pStyle w:val="a3"/>
        <w:numPr>
          <w:ilvl w:val="0"/>
          <w:numId w:val="2"/>
        </w:numPr>
        <w:spacing w:after="0" w:line="240" w:lineRule="auto"/>
        <w:ind w:left="0" w:right="-272" w:firstLine="567"/>
        <w:jc w:val="both"/>
        <w:rPr>
          <w:rFonts w:cs="Times New Roman"/>
          <w:sz w:val="26"/>
          <w:szCs w:val="26"/>
        </w:rPr>
      </w:pPr>
      <w:r>
        <w:rPr>
          <w:rFonts w:cs="Times New Roman"/>
          <w:sz w:val="26"/>
          <w:szCs w:val="26"/>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CF1921" w:rsidRDefault="00CF1921" w:rsidP="00CF1921">
      <w:pPr>
        <w:pStyle w:val="a3"/>
        <w:numPr>
          <w:ilvl w:val="0"/>
          <w:numId w:val="2"/>
        </w:numPr>
        <w:spacing w:after="0" w:line="240" w:lineRule="auto"/>
        <w:ind w:left="0" w:right="-272" w:firstLine="567"/>
        <w:jc w:val="both"/>
        <w:rPr>
          <w:rFonts w:cs="Times New Roman"/>
          <w:sz w:val="26"/>
          <w:szCs w:val="26"/>
        </w:rPr>
      </w:pPr>
      <w:r>
        <w:rPr>
          <w:rFonts w:cs="Times New Roman"/>
          <w:sz w:val="26"/>
          <w:szCs w:val="26"/>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CF1921" w:rsidRDefault="00CF1921" w:rsidP="00CF1921">
      <w:pPr>
        <w:pStyle w:val="a3"/>
        <w:numPr>
          <w:ilvl w:val="0"/>
          <w:numId w:val="2"/>
        </w:numPr>
        <w:spacing w:after="0" w:line="240" w:lineRule="auto"/>
        <w:ind w:left="0" w:right="-272" w:firstLine="567"/>
        <w:jc w:val="both"/>
        <w:rPr>
          <w:rFonts w:cs="Times New Roman"/>
          <w:sz w:val="26"/>
          <w:szCs w:val="26"/>
        </w:rPr>
      </w:pPr>
      <w:r>
        <w:rPr>
          <w:rFonts w:cs="Times New Roman"/>
          <w:sz w:val="26"/>
          <w:szCs w:val="26"/>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CF1921" w:rsidRDefault="00CF1921" w:rsidP="00CF1921">
      <w:pPr>
        <w:pStyle w:val="a3"/>
        <w:numPr>
          <w:ilvl w:val="0"/>
          <w:numId w:val="2"/>
        </w:numPr>
        <w:spacing w:after="0" w:line="240" w:lineRule="auto"/>
        <w:ind w:left="0" w:right="-272" w:firstLine="567"/>
        <w:jc w:val="both"/>
        <w:rPr>
          <w:rFonts w:cs="Times New Roman"/>
          <w:sz w:val="26"/>
          <w:szCs w:val="26"/>
        </w:rPr>
      </w:pPr>
      <w:r>
        <w:rPr>
          <w:rFonts w:cs="Times New Roman"/>
          <w:sz w:val="26"/>
          <w:szCs w:val="26"/>
        </w:rPr>
        <w:t xml:space="preserve">Не складируйте одежду и другие предметы на печи и в непосредственной близости к отопительному прибору. </w:t>
      </w:r>
    </w:p>
    <w:p w:rsidR="00CF1921" w:rsidRDefault="00CF1921" w:rsidP="00CF1921">
      <w:pPr>
        <w:pStyle w:val="a3"/>
        <w:numPr>
          <w:ilvl w:val="0"/>
          <w:numId w:val="2"/>
        </w:numPr>
        <w:spacing w:after="0" w:line="240" w:lineRule="auto"/>
        <w:ind w:left="0" w:right="-272" w:firstLine="567"/>
        <w:jc w:val="both"/>
        <w:rPr>
          <w:rFonts w:cs="Times New Roman"/>
          <w:sz w:val="26"/>
          <w:szCs w:val="26"/>
        </w:rPr>
      </w:pPr>
      <w:r>
        <w:rPr>
          <w:rFonts w:cs="Times New Roman"/>
          <w:sz w:val="26"/>
          <w:szCs w:val="26"/>
        </w:rPr>
        <w:t>Золу, шлак, уголь следует удалять в специально отведенное место, подальше от сгораемых строений;</w:t>
      </w:r>
    </w:p>
    <w:p w:rsidR="00CF1921" w:rsidRDefault="00CF1921" w:rsidP="00CF1921">
      <w:pPr>
        <w:pStyle w:val="a3"/>
        <w:numPr>
          <w:ilvl w:val="0"/>
          <w:numId w:val="2"/>
        </w:numPr>
        <w:spacing w:after="0" w:line="240" w:lineRule="auto"/>
        <w:ind w:left="0" w:right="-272" w:firstLine="567"/>
        <w:jc w:val="both"/>
        <w:rPr>
          <w:rFonts w:cs="Times New Roman"/>
          <w:sz w:val="26"/>
          <w:szCs w:val="26"/>
        </w:rPr>
      </w:pPr>
      <w:r>
        <w:rPr>
          <w:rFonts w:cs="Times New Roman"/>
          <w:sz w:val="26"/>
          <w:szCs w:val="26"/>
        </w:rPr>
        <w:t xml:space="preserve">Не перекаливайте печь. Замените продолжительную топку 2-3 протапливаниями в день. </w:t>
      </w:r>
    </w:p>
    <w:p w:rsidR="00CF1921" w:rsidRDefault="00CF1921" w:rsidP="00CF1921">
      <w:pPr>
        <w:pStyle w:val="a3"/>
        <w:numPr>
          <w:ilvl w:val="0"/>
          <w:numId w:val="2"/>
        </w:numPr>
        <w:spacing w:after="0" w:line="240" w:lineRule="auto"/>
        <w:ind w:left="0" w:right="-272" w:firstLine="567"/>
        <w:jc w:val="both"/>
        <w:rPr>
          <w:rFonts w:cs="Times New Roman"/>
          <w:sz w:val="26"/>
          <w:szCs w:val="26"/>
        </w:rPr>
      </w:pPr>
      <w:r>
        <w:rPr>
          <w:rFonts w:cs="Times New Roman"/>
          <w:sz w:val="26"/>
          <w:szCs w:val="26"/>
        </w:rPr>
        <w:t xml:space="preserve">Не оставляйте без присмотра топящиеся печи и не доверяйте топку детям. </w:t>
      </w:r>
    </w:p>
    <w:p w:rsidR="00CF1921" w:rsidRDefault="00CF1921" w:rsidP="00CF1921">
      <w:pPr>
        <w:spacing w:after="0"/>
        <w:ind w:right="-273" w:firstLine="567"/>
        <w:jc w:val="both"/>
        <w:rPr>
          <w:rFonts w:cs="Times New Roman"/>
          <w:b/>
          <w:bCs/>
          <w:sz w:val="26"/>
          <w:szCs w:val="26"/>
          <w:shd w:val="clear" w:color="auto" w:fill="FFFFFF"/>
        </w:rPr>
      </w:pPr>
      <w:r>
        <w:rPr>
          <w:rFonts w:cs="Times New Roman"/>
          <w:b/>
          <w:bCs/>
          <w:sz w:val="26"/>
          <w:szCs w:val="26"/>
          <w:shd w:val="clear" w:color="auto" w:fill="FFFFFF"/>
        </w:rPr>
        <w:t>Внимания и бдительности требует и котельное оборудование.</w:t>
      </w:r>
    </w:p>
    <w:p w:rsidR="00CF1921" w:rsidRDefault="00CF1921" w:rsidP="00CF1921">
      <w:pPr>
        <w:spacing w:after="0"/>
        <w:ind w:firstLine="567"/>
        <w:jc w:val="both"/>
        <w:rPr>
          <w:rFonts w:cs="Times New Roman"/>
          <w:color w:val="000000"/>
          <w:sz w:val="26"/>
          <w:szCs w:val="26"/>
        </w:rPr>
      </w:pPr>
      <w:r>
        <w:rPr>
          <w:rFonts w:cs="Times New Roman"/>
          <w:b/>
          <w:sz w:val="26"/>
          <w:szCs w:val="26"/>
        </w:rPr>
        <w:t>Пример:</w:t>
      </w:r>
      <w:r>
        <w:rPr>
          <w:rFonts w:cs="Times New Roman"/>
          <w:sz w:val="26"/>
          <w:szCs w:val="26"/>
        </w:rPr>
        <w:t xml:space="preserve"> 14 октября около 5 часов вечера жители агрогородка </w:t>
      </w:r>
      <w:r>
        <w:rPr>
          <w:rFonts w:cs="Times New Roman"/>
          <w:color w:val="000000"/>
          <w:sz w:val="26"/>
          <w:szCs w:val="26"/>
        </w:rPr>
        <w:t xml:space="preserve">Заелица Глусского района затопили твердотопливный котёл, вот только спустя некоторое вместо ожидаемого тепла загорелась котельная, и пламя по дымоходу добралось до второго этажа.  Общими усилиями жильцы дома сдерживали распространения огня до прибытия спасателей. И всё же ущерба избежать не удалось: </w:t>
      </w:r>
      <w:r>
        <w:rPr>
          <w:rFonts w:cs="Times New Roman"/>
          <w:sz w:val="26"/>
          <w:szCs w:val="26"/>
        </w:rPr>
        <w:t>повреждено 40 кв.м кровли, обуглена стропильная система, повреждено имущество, стены и потолок в комнате второго этажа и в коридоре.</w:t>
      </w:r>
    </w:p>
    <w:p w:rsidR="00CF1921" w:rsidRDefault="00CF1921" w:rsidP="00CF1921">
      <w:pPr>
        <w:spacing w:after="0"/>
        <w:ind w:firstLine="567"/>
        <w:jc w:val="both"/>
        <w:rPr>
          <w:rFonts w:cs="Times New Roman"/>
          <w:sz w:val="26"/>
          <w:szCs w:val="26"/>
        </w:rPr>
      </w:pPr>
      <w:r>
        <w:rPr>
          <w:rFonts w:cs="Times New Roman"/>
          <w:sz w:val="26"/>
          <w:szCs w:val="26"/>
        </w:rPr>
        <w:t>Помните! Неграмотная эксплуатация котельного оборудования может    повлечь разрушение не только котла, но даже и здания.</w:t>
      </w:r>
    </w:p>
    <w:p w:rsidR="00CF1921" w:rsidRDefault="00CF1921" w:rsidP="00CF1921">
      <w:pPr>
        <w:spacing w:after="0"/>
        <w:ind w:firstLine="567"/>
        <w:jc w:val="both"/>
        <w:rPr>
          <w:rFonts w:cs="Times New Roman"/>
          <w:b/>
          <w:sz w:val="26"/>
          <w:szCs w:val="26"/>
        </w:rPr>
      </w:pPr>
      <w:r>
        <w:rPr>
          <w:rFonts w:cs="Times New Roman"/>
          <w:b/>
          <w:sz w:val="26"/>
          <w:szCs w:val="26"/>
        </w:rPr>
        <w:t>Необходимые действия:</w:t>
      </w:r>
    </w:p>
    <w:p w:rsidR="00CF1921" w:rsidRDefault="00CF1921" w:rsidP="00CF1921">
      <w:pPr>
        <w:pStyle w:val="a3"/>
        <w:numPr>
          <w:ilvl w:val="0"/>
          <w:numId w:val="3"/>
        </w:numPr>
        <w:spacing w:after="0" w:line="276" w:lineRule="auto"/>
        <w:ind w:left="0" w:firstLine="567"/>
        <w:jc w:val="both"/>
        <w:rPr>
          <w:rFonts w:cs="Times New Roman"/>
          <w:sz w:val="26"/>
          <w:szCs w:val="26"/>
        </w:rPr>
      </w:pPr>
      <w:r>
        <w:rPr>
          <w:rFonts w:cs="Times New Roman"/>
          <w:sz w:val="26"/>
          <w:szCs w:val="26"/>
        </w:rPr>
        <w:t>Очистить поверхности внутри котла и дымоходы от сажи. Выполнить при необходимости их ремонт;</w:t>
      </w:r>
    </w:p>
    <w:p w:rsidR="00CF1921" w:rsidRDefault="00CF1921" w:rsidP="00CF1921">
      <w:pPr>
        <w:pStyle w:val="a3"/>
        <w:numPr>
          <w:ilvl w:val="0"/>
          <w:numId w:val="3"/>
        </w:numPr>
        <w:spacing w:after="0" w:line="276" w:lineRule="auto"/>
        <w:ind w:left="0" w:firstLine="567"/>
        <w:jc w:val="both"/>
        <w:rPr>
          <w:rFonts w:cs="Times New Roman"/>
          <w:sz w:val="26"/>
          <w:szCs w:val="26"/>
        </w:rPr>
      </w:pPr>
      <w:r>
        <w:rPr>
          <w:rFonts w:cs="Times New Roman"/>
          <w:sz w:val="26"/>
          <w:szCs w:val="26"/>
        </w:rPr>
        <w:t>Провести   ревизию   или   заменить на исправную запорную и предохранительную арматуру;</w:t>
      </w:r>
    </w:p>
    <w:p w:rsidR="00CF1921" w:rsidRDefault="00CF1921" w:rsidP="00CF1921">
      <w:pPr>
        <w:pStyle w:val="a3"/>
        <w:numPr>
          <w:ilvl w:val="0"/>
          <w:numId w:val="3"/>
        </w:numPr>
        <w:spacing w:after="0" w:line="276" w:lineRule="auto"/>
        <w:ind w:left="0" w:firstLine="567"/>
        <w:jc w:val="both"/>
        <w:rPr>
          <w:rFonts w:cs="Times New Roman"/>
          <w:sz w:val="26"/>
          <w:szCs w:val="26"/>
        </w:rPr>
      </w:pPr>
      <w:r>
        <w:rPr>
          <w:rFonts w:cs="Times New Roman"/>
          <w:sz w:val="26"/>
          <w:szCs w:val="26"/>
        </w:rPr>
        <w:t>Промыть систему отопления и заполнить её водой;</w:t>
      </w:r>
    </w:p>
    <w:p w:rsidR="00CF1921" w:rsidRDefault="00CF1921" w:rsidP="00CF1921">
      <w:pPr>
        <w:pStyle w:val="a3"/>
        <w:numPr>
          <w:ilvl w:val="0"/>
          <w:numId w:val="3"/>
        </w:numPr>
        <w:spacing w:after="0" w:line="276" w:lineRule="auto"/>
        <w:ind w:left="0" w:firstLine="567"/>
        <w:jc w:val="both"/>
        <w:rPr>
          <w:rFonts w:cs="Times New Roman"/>
          <w:sz w:val="26"/>
          <w:szCs w:val="26"/>
        </w:rPr>
      </w:pPr>
      <w:r>
        <w:rPr>
          <w:rFonts w:cs="Times New Roman"/>
          <w:sz w:val="26"/>
          <w:szCs w:val="26"/>
        </w:rPr>
        <w:t>Убедиться в   герметичности   котла   и системы отопления;</w:t>
      </w:r>
    </w:p>
    <w:p w:rsidR="00CF1921" w:rsidRDefault="00CF1921" w:rsidP="00CF1921">
      <w:pPr>
        <w:pStyle w:val="a3"/>
        <w:numPr>
          <w:ilvl w:val="0"/>
          <w:numId w:val="3"/>
        </w:numPr>
        <w:spacing w:after="0" w:line="276" w:lineRule="auto"/>
        <w:ind w:left="0" w:firstLine="567"/>
        <w:jc w:val="both"/>
        <w:rPr>
          <w:rFonts w:cs="Times New Roman"/>
          <w:sz w:val="26"/>
          <w:szCs w:val="26"/>
        </w:rPr>
      </w:pPr>
      <w:r>
        <w:rPr>
          <w:rFonts w:cs="Times New Roman"/>
          <w:sz w:val="26"/>
          <w:szCs w:val="26"/>
        </w:rPr>
        <w:lastRenderedPageBreak/>
        <w:t>Теплоизолировать   находящиеся на чердаке и в неотапливаемых помещениях    трубопроводы и расширительный бак.</w:t>
      </w:r>
    </w:p>
    <w:p w:rsidR="00CF1921" w:rsidRDefault="00CF1921" w:rsidP="00CF1921">
      <w:pPr>
        <w:pStyle w:val="a3"/>
        <w:spacing w:after="0"/>
        <w:ind w:left="0" w:firstLine="567"/>
        <w:jc w:val="both"/>
        <w:rPr>
          <w:rFonts w:eastAsia="Times New Roman" w:cs="Times New Roman"/>
          <w:sz w:val="26"/>
          <w:szCs w:val="26"/>
          <w:lang w:eastAsia="ru-RU"/>
        </w:rPr>
      </w:pPr>
      <w:r>
        <w:rPr>
          <w:rFonts w:eastAsia="Times New Roman" w:cs="Times New Roman"/>
          <w:sz w:val="26"/>
          <w:szCs w:val="26"/>
          <w:lang w:eastAsia="ru-RU"/>
        </w:rPr>
        <w:t>Если Ваши родители или родственники проживают в частном жилом секторе, позаботьтесь об их безопасности: помогите привести в порядок печь, электропроводку, замените устаревшие электроприборы, почините розетки, установите в жилых комнатах автономные пожарные извещатели.</w:t>
      </w:r>
    </w:p>
    <w:p w:rsidR="00CF1921" w:rsidRDefault="00CF1921" w:rsidP="00CF1921">
      <w:pPr>
        <w:spacing w:after="0"/>
        <w:ind w:right="-273" w:firstLine="567"/>
        <w:jc w:val="both"/>
        <w:rPr>
          <w:rFonts w:cs="Times New Roman"/>
          <w:sz w:val="26"/>
          <w:szCs w:val="26"/>
        </w:rPr>
      </w:pPr>
      <w:r>
        <w:rPr>
          <w:rFonts w:cs="Times New Roman"/>
          <w:b/>
          <w:bCs/>
          <w:sz w:val="26"/>
          <w:szCs w:val="26"/>
          <w:shd w:val="clear" w:color="auto" w:fill="FFFFFF"/>
          <w:lang w:val="en-US"/>
        </w:rPr>
        <w:t>IV</w:t>
      </w:r>
      <w:r>
        <w:rPr>
          <w:rFonts w:cs="Times New Roman"/>
          <w:b/>
          <w:bCs/>
          <w:sz w:val="26"/>
          <w:szCs w:val="26"/>
          <w:shd w:val="clear" w:color="auto" w:fill="FFFFFF"/>
        </w:rPr>
        <w:t xml:space="preserve">. Участились случаи отравления угарным газом. </w:t>
      </w:r>
      <w:r>
        <w:rPr>
          <w:rFonts w:cs="Times New Roman"/>
          <w:sz w:val="26"/>
          <w:szCs w:val="26"/>
        </w:rPr>
        <w:t xml:space="preserve">Этот газ опасен тем, что он не имеет ни цвета, ни запаха. И человек, даже бодрствуя, не чувствует, какая смертельная опасность его подстерегает. </w:t>
      </w:r>
    </w:p>
    <w:p w:rsidR="00CF1921" w:rsidRDefault="00CF1921" w:rsidP="00CF1921">
      <w:pPr>
        <w:spacing w:after="0"/>
        <w:ind w:firstLine="567"/>
        <w:jc w:val="both"/>
        <w:rPr>
          <w:rFonts w:cs="Times New Roman"/>
          <w:color w:val="000000"/>
          <w:sz w:val="26"/>
          <w:szCs w:val="26"/>
        </w:rPr>
      </w:pPr>
      <w:r>
        <w:rPr>
          <w:rFonts w:cs="Times New Roman"/>
          <w:b/>
          <w:sz w:val="26"/>
          <w:szCs w:val="26"/>
        </w:rPr>
        <w:t xml:space="preserve">Пример: </w:t>
      </w:r>
      <w:r>
        <w:rPr>
          <w:rFonts w:cs="Times New Roman"/>
          <w:sz w:val="26"/>
          <w:szCs w:val="26"/>
        </w:rPr>
        <w:t xml:space="preserve">28 октября вечером в бане в агрогородке Несята Кличевского района соседями без признаков жизни были обнаружены 68-летняя хозяйка и ее 62-летний сожитель. </w:t>
      </w:r>
      <w:r>
        <w:rPr>
          <w:rFonts w:cs="Times New Roman"/>
          <w:color w:val="000000"/>
          <w:sz w:val="26"/>
          <w:szCs w:val="26"/>
        </w:rPr>
        <w:t xml:space="preserve">Следы горения в бане отсутствовали. Специалисты не исключают, что причиной трагедии могло послужить отравление угарным газом </w:t>
      </w:r>
      <w:r>
        <w:rPr>
          <w:rFonts w:cs="Times New Roman"/>
          <w:sz w:val="26"/>
          <w:szCs w:val="26"/>
        </w:rPr>
        <w:t xml:space="preserve">в результате преждевременного закрытия задвижки дымохода печи. </w:t>
      </w:r>
    </w:p>
    <w:p w:rsidR="00CF1921" w:rsidRDefault="00CF1921" w:rsidP="00CF1921">
      <w:pPr>
        <w:spacing w:after="0"/>
        <w:ind w:firstLine="567"/>
        <w:jc w:val="both"/>
        <w:rPr>
          <w:rFonts w:cs="Times New Roman"/>
          <w:sz w:val="26"/>
          <w:szCs w:val="26"/>
        </w:rPr>
      </w:pPr>
      <w:r>
        <w:rPr>
          <w:rFonts w:cs="Times New Roman"/>
          <w:b/>
          <w:sz w:val="26"/>
          <w:szCs w:val="26"/>
        </w:rPr>
        <w:t>Пример:</w:t>
      </w:r>
      <w:r>
        <w:rPr>
          <w:rFonts w:cs="Times New Roman"/>
          <w:sz w:val="26"/>
          <w:szCs w:val="26"/>
        </w:rPr>
        <w:t>4 ноября вечером в учреждение здравоохранения с отравлением угарным газом было госпитализировано два человека: 40-летняя могилевчанка и её 10-летний сын. Как выяснилось, отравление они получили, находясь в дачном доме д. Бовшево Могилевского района. Днём, пока муж и сын находились на рыбалке, женщина топила печь. Вернувшись с рыбалки около 6 часов, мальчик, забежав в дом, почувствовал подозрительный запах и обратил внимание на недомогание матери. Причина произошедшего – преждевременное закрытие задвижки дымохода.</w:t>
      </w:r>
    </w:p>
    <w:p w:rsidR="00CF1921" w:rsidRDefault="00CF1921" w:rsidP="00CF1921">
      <w:pPr>
        <w:spacing w:after="0"/>
        <w:ind w:right="-273" w:firstLine="567"/>
        <w:rPr>
          <w:rFonts w:cs="Times New Roman"/>
          <w:b/>
          <w:sz w:val="26"/>
          <w:szCs w:val="26"/>
        </w:rPr>
      </w:pPr>
      <w:r>
        <w:rPr>
          <w:rFonts w:cs="Times New Roman"/>
          <w:b/>
          <w:sz w:val="26"/>
          <w:szCs w:val="26"/>
        </w:rPr>
        <w:t>Причиной отравления угарным газом является:</w:t>
      </w:r>
    </w:p>
    <w:p w:rsidR="00CF1921" w:rsidRDefault="00CF1921" w:rsidP="00CF1921">
      <w:pPr>
        <w:pStyle w:val="a3"/>
        <w:numPr>
          <w:ilvl w:val="0"/>
          <w:numId w:val="4"/>
        </w:numPr>
        <w:spacing w:after="0" w:line="240" w:lineRule="auto"/>
        <w:ind w:left="0" w:right="-272" w:firstLine="567"/>
        <w:jc w:val="both"/>
        <w:rPr>
          <w:rFonts w:cs="Times New Roman"/>
          <w:sz w:val="26"/>
          <w:szCs w:val="26"/>
        </w:rPr>
      </w:pPr>
      <w:r>
        <w:rPr>
          <w:rFonts w:cs="Times New Roman"/>
          <w:sz w:val="26"/>
          <w:szCs w:val="26"/>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CF1921" w:rsidRDefault="00CF1921" w:rsidP="00CF1921">
      <w:pPr>
        <w:pStyle w:val="a3"/>
        <w:numPr>
          <w:ilvl w:val="0"/>
          <w:numId w:val="4"/>
        </w:numPr>
        <w:spacing w:after="0" w:line="240" w:lineRule="auto"/>
        <w:ind w:left="0" w:right="-272" w:firstLine="567"/>
        <w:jc w:val="both"/>
        <w:rPr>
          <w:rFonts w:cs="Times New Roman"/>
          <w:sz w:val="26"/>
          <w:szCs w:val="26"/>
        </w:rPr>
      </w:pPr>
      <w:r>
        <w:rPr>
          <w:rFonts w:cs="Times New Roman"/>
          <w:sz w:val="26"/>
          <w:szCs w:val="26"/>
        </w:rPr>
        <w:t>Неисправная работа печи и дымохода (трещины в конструкции печи, забитый дымоход).</w:t>
      </w:r>
    </w:p>
    <w:p w:rsidR="00CF1921" w:rsidRDefault="00CF1921" w:rsidP="00CF1921">
      <w:pPr>
        <w:pStyle w:val="a3"/>
        <w:numPr>
          <w:ilvl w:val="0"/>
          <w:numId w:val="4"/>
        </w:numPr>
        <w:spacing w:after="0" w:line="240" w:lineRule="auto"/>
        <w:ind w:left="0" w:right="-272" w:firstLine="567"/>
        <w:jc w:val="both"/>
        <w:rPr>
          <w:rFonts w:cs="Times New Roman"/>
          <w:sz w:val="26"/>
          <w:szCs w:val="26"/>
        </w:rPr>
      </w:pPr>
      <w:r>
        <w:rPr>
          <w:rFonts w:cs="Times New Roman"/>
          <w:sz w:val="26"/>
          <w:szCs w:val="26"/>
        </w:rPr>
        <w:t>Нахождение человека в очаге пожара.</w:t>
      </w:r>
    </w:p>
    <w:p w:rsidR="00CF1921" w:rsidRDefault="00CF1921" w:rsidP="00CF1921">
      <w:pPr>
        <w:pStyle w:val="a3"/>
        <w:numPr>
          <w:ilvl w:val="0"/>
          <w:numId w:val="4"/>
        </w:numPr>
        <w:spacing w:after="0" w:line="240" w:lineRule="auto"/>
        <w:ind w:left="0" w:right="-272" w:firstLine="567"/>
        <w:jc w:val="both"/>
        <w:rPr>
          <w:rFonts w:cs="Times New Roman"/>
          <w:sz w:val="26"/>
          <w:szCs w:val="26"/>
        </w:rPr>
      </w:pPr>
      <w:r>
        <w:rPr>
          <w:rFonts w:cs="Times New Roman"/>
          <w:sz w:val="26"/>
          <w:szCs w:val="26"/>
        </w:rPr>
        <w:t>Техническое обслуживание автомобиля в гараже или помещении с плохой вентиляцией, а также сон в автомобиле с включенным двигателем.</w:t>
      </w:r>
    </w:p>
    <w:p w:rsidR="00CF1921" w:rsidRDefault="00CF1921" w:rsidP="00CF1921">
      <w:pPr>
        <w:shd w:val="clear" w:color="auto" w:fill="FFFFFF"/>
        <w:spacing w:after="0"/>
        <w:ind w:right="-273" w:firstLine="567"/>
        <w:jc w:val="both"/>
        <w:rPr>
          <w:rFonts w:cs="Times New Roman"/>
          <w:color w:val="000000"/>
          <w:sz w:val="26"/>
          <w:szCs w:val="26"/>
          <w:shd w:val="clear" w:color="auto" w:fill="FFFFFF"/>
        </w:rPr>
      </w:pPr>
      <w:r>
        <w:rPr>
          <w:rFonts w:cs="Times New Roman"/>
          <w:color w:val="000000"/>
          <w:sz w:val="26"/>
          <w:szCs w:val="26"/>
          <w:shd w:val="clear" w:color="auto" w:fill="FFFFFF"/>
        </w:rPr>
        <w:t xml:space="preserve">     Наиболее эффективный способ избежать отравления — соблюдение требований безопасной эксплуатации печей, газовых котлов и водонагревателей. Постоянно следите за исправностью вентиляции в доме и тягой дымохода. Ухудшить тягу могут не только посторонние предметы, но и налет сажи, обледенение в период перепада температур и т. д. Поэтому регулярно проверяйте вентиляцию.  </w:t>
      </w:r>
    </w:p>
    <w:p w:rsidR="00CF1921" w:rsidRDefault="00CF1921" w:rsidP="00CF1921">
      <w:pPr>
        <w:shd w:val="clear" w:color="auto" w:fill="FFFFFF"/>
        <w:spacing w:after="0"/>
        <w:ind w:right="-273" w:firstLine="567"/>
        <w:jc w:val="both"/>
        <w:rPr>
          <w:rFonts w:cs="Times New Roman"/>
          <w:b/>
          <w:bCs/>
          <w:color w:val="010101"/>
          <w:kern w:val="36"/>
          <w:sz w:val="26"/>
          <w:szCs w:val="26"/>
        </w:rPr>
      </w:pPr>
      <w:r>
        <w:rPr>
          <w:rFonts w:cs="Times New Roman"/>
          <w:color w:val="000000"/>
          <w:sz w:val="26"/>
          <w:szCs w:val="26"/>
          <w:shd w:val="clear" w:color="auto" w:fill="FFFFFF"/>
        </w:rPr>
        <w:t>Особое внимание – печному отоплению. Если осталось несколько недогоревших головешек, лучше их затушить или дать время полностью прогореть. Когда угли потемнели, и над ними нет огоньков пламени, минут через десять задвижку можно закрыть. Завершать топку печи следует за 2 часа до отхода ко сну.</w:t>
      </w:r>
    </w:p>
    <w:p w:rsidR="00CF1921" w:rsidRDefault="00CF1921" w:rsidP="00CF1921">
      <w:pPr>
        <w:spacing w:after="0"/>
        <w:ind w:right="-273" w:firstLine="567"/>
        <w:jc w:val="both"/>
        <w:rPr>
          <w:rFonts w:cs="Times New Roman"/>
          <w:sz w:val="26"/>
          <w:szCs w:val="26"/>
        </w:rPr>
      </w:pPr>
      <w:r>
        <w:rPr>
          <w:rFonts w:cs="Times New Roman"/>
          <w:b/>
          <w:sz w:val="26"/>
          <w:szCs w:val="26"/>
          <w:lang w:val="en-US"/>
        </w:rPr>
        <w:t>V</w:t>
      </w:r>
      <w:r>
        <w:rPr>
          <w:rFonts w:cs="Times New Roman"/>
          <w:sz w:val="26"/>
          <w:szCs w:val="26"/>
        </w:rPr>
        <w:t>. Почти в 2 раза, по сравнению с прошлым годом, увеличилось количество пожаров по причине детской шалости с огнём. ( В 2023 году-23 пожара, в 2022- 12 пожаров, +92%).</w:t>
      </w:r>
    </w:p>
    <w:p w:rsidR="00CF1921" w:rsidRDefault="00CF1921" w:rsidP="00CF1921">
      <w:pPr>
        <w:spacing w:after="0"/>
        <w:ind w:right="-273" w:firstLine="567"/>
        <w:jc w:val="both"/>
        <w:rPr>
          <w:rFonts w:cs="Times New Roman"/>
          <w:sz w:val="26"/>
          <w:szCs w:val="26"/>
        </w:rPr>
      </w:pPr>
      <w:r>
        <w:rPr>
          <w:rFonts w:cs="Times New Roman"/>
          <w:sz w:val="26"/>
          <w:szCs w:val="26"/>
        </w:rPr>
        <w:t>Бобруйск- 6 случаев, Бобруйский район- 2, Горецкий-2, Могилёвский-3, Чаусский-2, Круглянский-1, Чериковский-1, Костюковичский- 1, Краснопольский-1, Осиповичский-1, Хотимский-1, Кличевский-1, Могилёв-1.</w:t>
      </w:r>
    </w:p>
    <w:p w:rsidR="00CF1921" w:rsidRDefault="00CF1921" w:rsidP="00CF1921">
      <w:pPr>
        <w:spacing w:after="0"/>
        <w:ind w:firstLine="567"/>
        <w:jc w:val="both"/>
        <w:rPr>
          <w:rFonts w:cs="Times New Roman"/>
          <w:sz w:val="26"/>
          <w:szCs w:val="26"/>
        </w:rPr>
      </w:pPr>
      <w:r>
        <w:rPr>
          <w:rFonts w:cs="Times New Roman"/>
          <w:b/>
          <w:sz w:val="26"/>
          <w:szCs w:val="26"/>
        </w:rPr>
        <w:lastRenderedPageBreak/>
        <w:t xml:space="preserve">Пример: </w:t>
      </w:r>
      <w:r>
        <w:rPr>
          <w:rFonts w:cs="Times New Roman"/>
          <w:sz w:val="26"/>
          <w:szCs w:val="26"/>
        </w:rPr>
        <w:t xml:space="preserve">21 октября днём спасатели выезжали на ликвидацию пожара в трехкомнатной  квартире пятиэтажного жилого дома по ул. Вокзальной в Горках. Как выяснилось, на момент возникновения пожара в квартире находилось 33-летняя хозяйка вместе с сожителем и шестью детьми. Женщина находилась в зале, когда почувствовала запах дыма. Горело в кухне. 5-летний младший сын рассказал, что на диване поджёг плед. Из-за сильного задымления самостоятельно справиться с огнём было невозможно, поэтому семья поспешила эвакуироваться.  Никто не пострадал. В результате пожара повреждено имущество, закопчены стены и потолок в комнате. </w:t>
      </w:r>
    </w:p>
    <w:p w:rsidR="00CF1921" w:rsidRDefault="00CF1921" w:rsidP="00CF1921">
      <w:pPr>
        <w:spacing w:after="0"/>
        <w:ind w:firstLine="567"/>
        <w:jc w:val="both"/>
        <w:rPr>
          <w:rFonts w:cs="Times New Roman"/>
          <w:sz w:val="26"/>
          <w:szCs w:val="26"/>
        </w:rPr>
      </w:pPr>
      <w:r>
        <w:rPr>
          <w:rFonts w:cs="Times New Roman"/>
          <w:b/>
          <w:sz w:val="26"/>
          <w:szCs w:val="26"/>
        </w:rPr>
        <w:t>Пример:</w:t>
      </w:r>
      <w:r>
        <w:rPr>
          <w:rFonts w:cs="Times New Roman"/>
          <w:bCs/>
          <w:sz w:val="26"/>
          <w:szCs w:val="26"/>
        </w:rPr>
        <w:t xml:space="preserve"> 5 ноября вечером в бобруйскую больницу с ожогами 1 % тела     был госпитализирован 12-летний мальчик. </w:t>
      </w:r>
      <w:r>
        <w:rPr>
          <w:rFonts w:cs="Times New Roman"/>
          <w:sz w:val="26"/>
          <w:szCs w:val="26"/>
        </w:rPr>
        <w:t>Как выяснилось, ребенок, находясь у бабушки в агрогородке Михалево-1, во время прогулки с друзьями</w:t>
      </w:r>
      <w:r>
        <w:rPr>
          <w:rFonts w:cs="Times New Roman"/>
          <w:spacing w:val="1"/>
          <w:sz w:val="26"/>
          <w:szCs w:val="26"/>
        </w:rPr>
        <w:t xml:space="preserve"> нашёл бутылку с легковоспламеняющейся жидкостью. Любопытство взяло вверх над здравым смыслом – и при попытке разжечь костёр с помощью ЛВЖ, на мальчике загорелась одежда.  </w:t>
      </w:r>
      <w:r>
        <w:rPr>
          <w:rFonts w:cs="Times New Roman"/>
          <w:sz w:val="26"/>
          <w:szCs w:val="26"/>
        </w:rPr>
        <w:t>Огонь ребёнок потушил самостоятельно, при этом получил ожоги.</w:t>
      </w:r>
    </w:p>
    <w:p w:rsidR="00CF1921" w:rsidRDefault="00CF1921" w:rsidP="00CF1921">
      <w:pPr>
        <w:spacing w:after="0"/>
        <w:ind w:right="-273" w:firstLine="567"/>
        <w:jc w:val="both"/>
        <w:rPr>
          <w:rFonts w:cs="Times New Roman"/>
          <w:color w:val="000000"/>
          <w:sz w:val="26"/>
          <w:szCs w:val="26"/>
        </w:rPr>
      </w:pPr>
      <w:r>
        <w:rPr>
          <w:rFonts w:cs="Times New Roman"/>
          <w:sz w:val="26"/>
          <w:szCs w:val="26"/>
        </w:rPr>
        <w:t xml:space="preserve">Уважаемые Взрослые! Детей всегда тянет к опасностям, к запретному и неизведанному. Оказавшись в нужную минуту рядом, Вы предотвратите беду. </w:t>
      </w:r>
      <w:r>
        <w:rPr>
          <w:rFonts w:cs="Times New Roman"/>
          <w:color w:val="000000"/>
          <w:sz w:val="26"/>
          <w:szCs w:val="26"/>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 - не запретить, а объяснить детям почему нельзя и почему это опасно!</w:t>
      </w:r>
    </w:p>
    <w:p w:rsidR="00CF1921" w:rsidRDefault="00CF1921" w:rsidP="00CF1921">
      <w:pPr>
        <w:spacing w:after="0"/>
        <w:ind w:right="-273" w:firstLine="567"/>
        <w:jc w:val="both"/>
        <w:rPr>
          <w:rFonts w:cs="Times New Roman"/>
          <w:sz w:val="26"/>
          <w:szCs w:val="26"/>
        </w:rPr>
      </w:pPr>
      <w:r>
        <w:rPr>
          <w:rFonts w:cs="Times New Roman"/>
          <w:color w:val="000000"/>
          <w:sz w:val="26"/>
          <w:szCs w:val="26"/>
        </w:rPr>
        <w:t xml:space="preserve"> Не провоцируйте их на опасные игры, оставляя в доступных местах эти опасные предметы. </w:t>
      </w:r>
      <w:r>
        <w:rPr>
          <w:rFonts w:cs="Times New Roman"/>
          <w:sz w:val="26"/>
          <w:szCs w:val="26"/>
        </w:rPr>
        <w:t xml:space="preserve">Уходя из дома, не закрывайте на замок детей. Обязательно предупредите соседей или родственников, если по каким-то причинам вы вынуждены оставить их одних. </w:t>
      </w:r>
    </w:p>
    <w:p w:rsidR="00CF1921" w:rsidRDefault="00CF1921" w:rsidP="00CF1921">
      <w:pPr>
        <w:spacing w:after="0"/>
        <w:ind w:firstLine="567"/>
        <w:jc w:val="both"/>
        <w:rPr>
          <w:rFonts w:cs="Times New Roman"/>
          <w:b/>
          <w:sz w:val="26"/>
          <w:szCs w:val="26"/>
        </w:rPr>
      </w:pPr>
      <w:r>
        <w:rPr>
          <w:rFonts w:cs="Times New Roman"/>
          <w:b/>
          <w:sz w:val="26"/>
          <w:szCs w:val="26"/>
          <w:lang w:val="en-US"/>
        </w:rPr>
        <w:t>VI</w:t>
      </w:r>
      <w:r>
        <w:rPr>
          <w:rFonts w:cs="Times New Roman"/>
          <w:b/>
          <w:sz w:val="26"/>
          <w:szCs w:val="26"/>
        </w:rPr>
        <w:t xml:space="preserve">. Несмотря на то, что купальный сезон уже давно закончился, на водоемах области по-прежнему гибнут люди. </w:t>
      </w:r>
    </w:p>
    <w:p w:rsidR="00CF1921" w:rsidRDefault="00CF1921" w:rsidP="00CF1921">
      <w:pPr>
        <w:spacing w:after="0"/>
        <w:ind w:right="-23" w:firstLine="567"/>
        <w:jc w:val="both"/>
        <w:rPr>
          <w:rFonts w:cs="Times New Roman"/>
          <w:sz w:val="26"/>
          <w:szCs w:val="26"/>
        </w:rPr>
      </w:pPr>
      <w:r>
        <w:rPr>
          <w:rFonts w:cs="Times New Roman"/>
          <w:b/>
          <w:sz w:val="26"/>
          <w:szCs w:val="26"/>
        </w:rPr>
        <w:t>Пример:</w:t>
      </w:r>
      <w:r>
        <w:rPr>
          <w:rFonts w:cs="Times New Roman"/>
          <w:sz w:val="26"/>
          <w:szCs w:val="26"/>
        </w:rPr>
        <w:t xml:space="preserve">25 октября днём спасателями в реке Проня вблизи д.Дрануха Чаусского района был обнаружен и извлечён на берег утонувший житель д. Дроковка 1960 г.р. Мужчина ещё 23 октября ушёл из дома и пропал. 25 октября на реке была обнаружена лодка пропавшего, а в 5 метрах от берега и сам мужчина. </w:t>
      </w:r>
    </w:p>
    <w:p w:rsidR="00CF1921" w:rsidRDefault="00CF1921" w:rsidP="00CF1921">
      <w:pPr>
        <w:spacing w:after="0"/>
        <w:ind w:firstLine="567"/>
        <w:jc w:val="both"/>
        <w:rPr>
          <w:rFonts w:cs="Times New Roman"/>
          <w:color w:val="FF0000"/>
          <w:sz w:val="26"/>
          <w:szCs w:val="26"/>
        </w:rPr>
      </w:pPr>
      <w:r>
        <w:rPr>
          <w:rFonts w:cs="Times New Roman"/>
          <w:b/>
          <w:sz w:val="26"/>
          <w:szCs w:val="26"/>
        </w:rPr>
        <w:t>Пример:</w:t>
      </w:r>
      <w:r>
        <w:rPr>
          <w:rFonts w:cs="Times New Roman"/>
          <w:sz w:val="26"/>
          <w:szCs w:val="26"/>
        </w:rPr>
        <w:t xml:space="preserve"> 7 ноября днём 65-летний житель Кличева ушел рыбачить на реку Ольса и пропал. 8 ноября его без признаков жизни обнаружили на поверхности воды рядом с берегом в верхней одежде.</w:t>
      </w:r>
    </w:p>
    <w:p w:rsidR="00CF1921" w:rsidRDefault="00CF1921" w:rsidP="00CF1921">
      <w:pPr>
        <w:pStyle w:val="a3"/>
        <w:shd w:val="clear" w:color="auto" w:fill="FFFFFF"/>
        <w:spacing w:after="0"/>
        <w:ind w:left="0" w:firstLine="567"/>
        <w:jc w:val="both"/>
        <w:textAlignment w:val="baseline"/>
        <w:rPr>
          <w:rFonts w:eastAsia="Times New Roman" w:cs="Times New Roman"/>
          <w:sz w:val="26"/>
          <w:szCs w:val="26"/>
          <w:lang w:eastAsia="ru-RU"/>
        </w:rPr>
      </w:pPr>
      <w:r>
        <w:rPr>
          <w:rFonts w:eastAsia="Times New Roman" w:cs="Times New Roman"/>
          <w:b/>
          <w:sz w:val="26"/>
          <w:szCs w:val="26"/>
          <w:lang w:eastAsia="ru-RU"/>
        </w:rPr>
        <w:t>Пример:</w:t>
      </w:r>
      <w:r>
        <w:rPr>
          <w:rFonts w:eastAsia="Times New Roman" w:cs="Times New Roman"/>
          <w:color w:val="262626"/>
          <w:sz w:val="26"/>
          <w:szCs w:val="26"/>
          <w:shd w:val="clear" w:color="auto" w:fill="FFFFFF"/>
          <w:lang w:eastAsia="ru-RU"/>
        </w:rPr>
        <w:t xml:space="preserve"> </w:t>
      </w:r>
      <w:r>
        <w:rPr>
          <w:rFonts w:eastAsia="Times New Roman" w:cs="Times New Roman"/>
          <w:color w:val="000000"/>
          <w:sz w:val="26"/>
          <w:szCs w:val="26"/>
          <w:lang w:eastAsia="ru-RU"/>
        </w:rPr>
        <w:t xml:space="preserve">Днем 8 ноября в милицию обратился житель деревни Сычково Бобруйского района, который сообщил о пропаже 45-летней сестры и её 55-летнего сожителя. Мужчина рассказал, что еще утром 5 ноября пара ушла на рыбалку, и до сих пор не вернулись. Перед уходом они употребляли спиртное. Сожителей без признаков жизни обнаружили </w:t>
      </w:r>
      <w:r>
        <w:rPr>
          <w:rFonts w:eastAsia="Times New Roman" w:cs="Times New Roman"/>
          <w:sz w:val="26"/>
          <w:szCs w:val="26"/>
          <w:lang w:eastAsia="ru-RU"/>
        </w:rPr>
        <w:t xml:space="preserve">в водоеме-копани около д. Сычково в 7 метрах от берега. </w:t>
      </w:r>
    </w:p>
    <w:p w:rsidR="00CF1921" w:rsidRDefault="00CF1921" w:rsidP="00CF1921">
      <w:pPr>
        <w:pStyle w:val="a3"/>
        <w:shd w:val="clear" w:color="auto" w:fill="FFFFFF"/>
        <w:spacing w:after="0"/>
        <w:ind w:left="0" w:firstLine="567"/>
        <w:jc w:val="both"/>
        <w:textAlignment w:val="baseline"/>
        <w:rPr>
          <w:rFonts w:eastAsia="Times New Roman" w:cs="Times New Roman"/>
          <w:color w:val="000000"/>
          <w:sz w:val="26"/>
          <w:szCs w:val="26"/>
          <w:lang w:eastAsia="ru-RU"/>
        </w:rPr>
      </w:pPr>
      <w:r>
        <w:rPr>
          <w:rFonts w:eastAsia="Times New Roman" w:cs="Times New Roman"/>
          <w:color w:val="000000"/>
          <w:sz w:val="26"/>
          <w:szCs w:val="26"/>
          <w:lang w:eastAsia="ru-RU"/>
        </w:rPr>
        <w:t xml:space="preserve">Установлено, что сожители нередко рыбачили вместе, нигде не работали, злоупотребляли алкоголем. Следователями рассматривается версия, что один из сожителей оступился и, упав в воду, стал тонуть, второй — пытаясь спасти утопающего, тоже ушел под воду. </w:t>
      </w:r>
    </w:p>
    <w:p w:rsidR="00CF1921" w:rsidRDefault="00CF1921" w:rsidP="00CF1921">
      <w:pPr>
        <w:pStyle w:val="a3"/>
        <w:shd w:val="clear" w:color="auto" w:fill="FFFFFF"/>
        <w:spacing w:after="0"/>
        <w:ind w:left="0" w:firstLine="567"/>
        <w:jc w:val="both"/>
        <w:textAlignment w:val="baseline"/>
        <w:rPr>
          <w:rFonts w:eastAsia="Times New Roman" w:cs="Times New Roman"/>
          <w:sz w:val="26"/>
          <w:szCs w:val="26"/>
          <w:lang w:eastAsia="ru-RU"/>
        </w:rPr>
      </w:pPr>
      <w:r>
        <w:rPr>
          <w:rFonts w:eastAsia="Times New Roman" w:cs="Times New Roman"/>
          <w:b/>
          <w:color w:val="000000"/>
          <w:sz w:val="26"/>
          <w:szCs w:val="26"/>
          <w:lang w:eastAsia="ru-RU"/>
        </w:rPr>
        <w:lastRenderedPageBreak/>
        <w:t xml:space="preserve">Главное круглогодичное правило пребывания на водоёмах - не употреблять алкоголь! </w:t>
      </w:r>
      <w:r>
        <w:rPr>
          <w:rFonts w:eastAsia="Times New Roman" w:cs="Times New Roman"/>
          <w:sz w:val="26"/>
          <w:szCs w:val="26"/>
          <w:lang w:eastAsia="ru-RU"/>
        </w:rPr>
        <w:t>Отправляясь на рыбалку, </w:t>
      </w:r>
      <w:r>
        <w:rPr>
          <w:rFonts w:eastAsia="Times New Roman" w:cs="Times New Roman"/>
          <w:bCs/>
          <w:sz w:val="26"/>
          <w:szCs w:val="26"/>
          <w:lang w:eastAsia="ru-RU"/>
        </w:rPr>
        <w:t>обязательно возьмите с собой спасательный жилет</w:t>
      </w:r>
      <w:r>
        <w:rPr>
          <w:rFonts w:eastAsia="Times New Roman" w:cs="Times New Roman"/>
          <w:sz w:val="26"/>
          <w:szCs w:val="26"/>
          <w:lang w:eastAsia="ru-RU"/>
        </w:rPr>
        <w:t> и </w:t>
      </w:r>
      <w:r>
        <w:rPr>
          <w:rFonts w:eastAsia="Times New Roman" w:cs="Times New Roman"/>
          <w:bCs/>
          <w:sz w:val="26"/>
          <w:szCs w:val="26"/>
          <w:lang w:eastAsia="ru-RU"/>
        </w:rPr>
        <w:t>сообщите близким или друзьям о месте рыбалки. </w:t>
      </w:r>
    </w:p>
    <w:p w:rsidR="00CF1921" w:rsidRDefault="00CF1921" w:rsidP="00CF1921">
      <w:pPr>
        <w:pStyle w:val="a3"/>
        <w:shd w:val="clear" w:color="auto" w:fill="FFFFFF"/>
        <w:spacing w:after="0"/>
        <w:ind w:left="0" w:firstLine="567"/>
        <w:jc w:val="both"/>
        <w:rPr>
          <w:rFonts w:eastAsia="Times New Roman" w:cs="Times New Roman"/>
          <w:sz w:val="26"/>
          <w:szCs w:val="26"/>
          <w:lang w:eastAsia="ru-RU"/>
        </w:rPr>
      </w:pPr>
      <w:r>
        <w:rPr>
          <w:rFonts w:eastAsia="Times New Roman" w:cs="Times New Roman"/>
          <w:sz w:val="26"/>
          <w:szCs w:val="26"/>
          <w:lang w:eastAsia="ru-RU"/>
        </w:rPr>
        <w:t>Во избежание несчастных случаев, рыбача на лодке, </w:t>
      </w:r>
      <w:r>
        <w:rPr>
          <w:rFonts w:eastAsia="Times New Roman" w:cs="Times New Roman"/>
          <w:b/>
          <w:bCs/>
          <w:sz w:val="26"/>
          <w:szCs w:val="26"/>
          <w:lang w:eastAsia="ru-RU"/>
        </w:rPr>
        <w:t>необходимо соблюдать ряд правил:</w:t>
      </w:r>
    </w:p>
    <w:p w:rsidR="00CF1921" w:rsidRDefault="00CF1921" w:rsidP="00CF1921">
      <w:pPr>
        <w:pStyle w:val="a3"/>
        <w:numPr>
          <w:ilvl w:val="0"/>
          <w:numId w:val="5"/>
        </w:numPr>
        <w:shd w:val="clear" w:color="auto" w:fill="FFFFFF"/>
        <w:spacing w:after="0" w:line="276" w:lineRule="auto"/>
        <w:ind w:left="0" w:firstLine="567"/>
        <w:jc w:val="both"/>
        <w:rPr>
          <w:rFonts w:cs="Times New Roman"/>
          <w:sz w:val="26"/>
          <w:szCs w:val="26"/>
        </w:rPr>
      </w:pPr>
      <w:r>
        <w:rPr>
          <w:rFonts w:cs="Times New Roman"/>
          <w:sz w:val="26"/>
          <w:szCs w:val="26"/>
        </w:rPr>
        <w:t>лодка не должна быть перегружена, вещи лучше равномерно распределить вдоль бортов.</w:t>
      </w:r>
    </w:p>
    <w:p w:rsidR="00CF1921" w:rsidRDefault="00CF1921" w:rsidP="00CF1921">
      <w:pPr>
        <w:pStyle w:val="a3"/>
        <w:numPr>
          <w:ilvl w:val="0"/>
          <w:numId w:val="5"/>
        </w:numPr>
        <w:shd w:val="clear" w:color="auto" w:fill="FFFFFF"/>
        <w:spacing w:after="0" w:line="276" w:lineRule="auto"/>
        <w:ind w:left="0" w:firstLine="567"/>
        <w:jc w:val="both"/>
        <w:rPr>
          <w:rFonts w:cs="Times New Roman"/>
          <w:sz w:val="26"/>
          <w:szCs w:val="26"/>
        </w:rPr>
      </w:pPr>
      <w:r>
        <w:rPr>
          <w:rFonts w:cs="Times New Roman"/>
          <w:sz w:val="26"/>
          <w:szCs w:val="26"/>
        </w:rPr>
        <w:t>не раскачивайте лодку, рыбача, займите устойчивое положение.</w:t>
      </w:r>
    </w:p>
    <w:p w:rsidR="00CF1921" w:rsidRDefault="00CF1921" w:rsidP="00CF1921">
      <w:pPr>
        <w:pStyle w:val="a3"/>
        <w:numPr>
          <w:ilvl w:val="0"/>
          <w:numId w:val="5"/>
        </w:numPr>
        <w:shd w:val="clear" w:color="auto" w:fill="FFFFFF"/>
        <w:spacing w:after="0" w:line="276" w:lineRule="auto"/>
        <w:ind w:left="0" w:firstLine="567"/>
        <w:jc w:val="both"/>
        <w:rPr>
          <w:rFonts w:cs="Times New Roman"/>
          <w:sz w:val="26"/>
          <w:szCs w:val="26"/>
        </w:rPr>
      </w:pPr>
      <w:r>
        <w:rPr>
          <w:rFonts w:cs="Times New Roman"/>
          <w:sz w:val="26"/>
          <w:szCs w:val="26"/>
        </w:rPr>
        <w:t>если вдруг лодка перевернётся, нужно постараться не попасть под неё, а оказаться рядом с ней.</w:t>
      </w:r>
    </w:p>
    <w:p w:rsidR="00CF1921" w:rsidRDefault="00CF1921" w:rsidP="00CF1921">
      <w:pPr>
        <w:pStyle w:val="a3"/>
        <w:shd w:val="clear" w:color="auto" w:fill="FFFFFF"/>
        <w:spacing w:after="0"/>
        <w:ind w:left="0" w:firstLine="567"/>
        <w:jc w:val="both"/>
        <w:textAlignment w:val="baseline"/>
        <w:rPr>
          <w:rFonts w:eastAsia="Times New Roman" w:cs="Times New Roman"/>
          <w:b/>
          <w:sz w:val="26"/>
          <w:szCs w:val="26"/>
          <w:lang w:eastAsia="ru-RU"/>
        </w:rPr>
      </w:pPr>
      <w:r>
        <w:rPr>
          <w:rFonts w:eastAsia="Times New Roman" w:cs="Times New Roman"/>
          <w:b/>
          <w:sz w:val="26"/>
          <w:szCs w:val="26"/>
          <w:lang w:val="en-US" w:eastAsia="ru-RU"/>
        </w:rPr>
        <w:t>VII</w:t>
      </w:r>
      <w:r>
        <w:rPr>
          <w:rFonts w:eastAsia="Times New Roman" w:cs="Times New Roman"/>
          <w:b/>
          <w:sz w:val="26"/>
          <w:szCs w:val="26"/>
          <w:lang w:eastAsia="ru-RU"/>
        </w:rPr>
        <w:t>. На водоемах скоро появится ледяная кромка.</w:t>
      </w:r>
      <w:r>
        <w:rPr>
          <w:rFonts w:eastAsia="Times New Roman" w:cs="Times New Roman"/>
          <w:sz w:val="26"/>
          <w:szCs w:val="26"/>
          <w:lang w:eastAsia="ru-RU"/>
        </w:rPr>
        <w:t xml:space="preserve"> Жажда первой зимней рыбалки, хруст льдинок под ножами ледобура и долгожданная первая рыбка из лунки, все это отодвигает здравый смысл и безопасность на задний план. Результат такой беспечности плачевен: ежегодно в ледяной полынье гибнут люди. За прошлый осенне-зимний период </w:t>
      </w:r>
      <w:r>
        <w:rPr>
          <w:rFonts w:eastAsia="Times New Roman" w:cs="Times New Roman"/>
          <w:b/>
          <w:sz w:val="26"/>
          <w:szCs w:val="26"/>
          <w:lang w:eastAsia="ru-RU"/>
        </w:rPr>
        <w:t xml:space="preserve">на водоемах области погибло 6 человек. </w:t>
      </w:r>
    </w:p>
    <w:p w:rsidR="00CF1921" w:rsidRDefault="00CF1921" w:rsidP="00CF1921">
      <w:pPr>
        <w:pStyle w:val="a3"/>
        <w:shd w:val="clear" w:color="auto" w:fill="FFFFFF"/>
        <w:spacing w:after="0"/>
        <w:ind w:left="0" w:firstLine="567"/>
        <w:jc w:val="both"/>
        <w:textAlignment w:val="baseline"/>
        <w:rPr>
          <w:rFonts w:eastAsia="Times New Roman" w:cs="Times New Roman"/>
          <w:color w:val="000000"/>
          <w:sz w:val="26"/>
          <w:szCs w:val="26"/>
          <w:lang w:eastAsia="ru-RU"/>
        </w:rPr>
      </w:pPr>
      <w:r>
        <w:rPr>
          <w:rFonts w:eastAsia="Times New Roman" w:cs="Times New Roman"/>
          <w:b/>
          <w:spacing w:val="1"/>
          <w:sz w:val="26"/>
          <w:szCs w:val="26"/>
          <w:lang w:eastAsia="ru-RU"/>
        </w:rPr>
        <w:t>Пример</w:t>
      </w:r>
      <w:r>
        <w:rPr>
          <w:rFonts w:eastAsia="Times New Roman" w:cs="Times New Roman"/>
          <w:spacing w:val="1"/>
          <w:sz w:val="26"/>
          <w:szCs w:val="26"/>
          <w:lang w:eastAsia="ru-RU"/>
        </w:rPr>
        <w:t>:</w:t>
      </w:r>
      <w:r>
        <w:rPr>
          <w:rFonts w:eastAsia="Times New Roman" w:cs="Times New Roman"/>
          <w:bCs/>
          <w:iCs/>
          <w:color w:val="000000"/>
          <w:sz w:val="26"/>
          <w:szCs w:val="26"/>
          <w:shd w:val="clear" w:color="auto" w:fill="FFFFFF"/>
          <w:lang w:eastAsia="ru-RU"/>
        </w:rPr>
        <w:t xml:space="preserve"> Утром 26 ноября житель д. Гронов Чериковского района отправился на рыбалку, с которой больше не вернулся. Тревогу на следующий день забил его брат. В ходе обследования береговой линии р. Сож сотрудниками РОВД были обнаружены </w:t>
      </w:r>
      <w:r>
        <w:rPr>
          <w:rFonts w:eastAsia="Times New Roman" w:cs="Times New Roman"/>
          <w:color w:val="000000"/>
          <w:sz w:val="26"/>
          <w:szCs w:val="26"/>
          <w:lang w:eastAsia="ru-RU"/>
        </w:rPr>
        <w:t xml:space="preserve">рыбацкие снасти, рыбацкий стул и два пролома во льду возле него. Из воды утонувшего рыбака извлекли сотрудники ОСВОД. </w:t>
      </w:r>
    </w:p>
    <w:p w:rsidR="00CF1921" w:rsidRDefault="00CF1921" w:rsidP="00CF1921">
      <w:pPr>
        <w:spacing w:after="0"/>
        <w:ind w:right="-273" w:firstLine="567"/>
        <w:jc w:val="both"/>
        <w:rPr>
          <w:rFonts w:cs="Times New Roman"/>
          <w:b/>
          <w:sz w:val="26"/>
          <w:szCs w:val="26"/>
        </w:rPr>
      </w:pPr>
      <w:r>
        <w:rPr>
          <w:rFonts w:cs="Times New Roman"/>
          <w:iCs/>
          <w:sz w:val="26"/>
          <w:szCs w:val="26"/>
        </w:rPr>
        <w:t>Для того, чтобы не повторять трагических ошибок,</w:t>
      </w:r>
      <w:r>
        <w:rPr>
          <w:rFonts w:cs="Times New Roman"/>
          <w:iCs/>
          <w:color w:val="25262A"/>
          <w:sz w:val="26"/>
          <w:szCs w:val="26"/>
        </w:rPr>
        <w:t xml:space="preserve"> </w:t>
      </w:r>
      <w:r>
        <w:rPr>
          <w:rFonts w:cs="Times New Roman"/>
          <w:b/>
          <w:iCs/>
          <w:color w:val="25262A"/>
          <w:sz w:val="26"/>
          <w:szCs w:val="26"/>
        </w:rPr>
        <w:t xml:space="preserve">необходимо знать: </w:t>
      </w:r>
    </w:p>
    <w:p w:rsidR="00CF1921" w:rsidRDefault="00CF1921" w:rsidP="00CF1921">
      <w:pPr>
        <w:shd w:val="clear" w:color="auto" w:fill="FFFFFF"/>
        <w:spacing w:after="0"/>
        <w:ind w:right="-273" w:firstLine="567"/>
        <w:jc w:val="both"/>
        <w:rPr>
          <w:rFonts w:cs="Times New Roman"/>
          <w:sz w:val="26"/>
          <w:szCs w:val="26"/>
        </w:rPr>
      </w:pPr>
      <w:r>
        <w:rPr>
          <w:rFonts w:cs="Times New Roman"/>
          <w:sz w:val="26"/>
          <w:szCs w:val="26"/>
        </w:rPr>
        <w:t>безопасным для человека считается лед толщиной не менее 7 см. 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CF1921" w:rsidRDefault="00CF1921" w:rsidP="00CF1921">
      <w:pPr>
        <w:shd w:val="clear" w:color="auto" w:fill="FFFFFF"/>
        <w:spacing w:after="0" w:line="300" w:lineRule="atLeast"/>
        <w:ind w:right="-273" w:firstLine="567"/>
        <w:jc w:val="both"/>
        <w:rPr>
          <w:rFonts w:cs="Times New Roman"/>
          <w:sz w:val="26"/>
          <w:szCs w:val="26"/>
        </w:rPr>
      </w:pPr>
      <w:r>
        <w:rPr>
          <w:rFonts w:cs="Times New Roman"/>
          <w:sz w:val="26"/>
          <w:szCs w:val="26"/>
        </w:rPr>
        <w:t>Если температура воздуха выше 0 градусов держится более трех дней, то прочность льда снижается на 25%.</w:t>
      </w:r>
    </w:p>
    <w:p w:rsidR="00CF1921" w:rsidRDefault="00CF1921" w:rsidP="00CF1921">
      <w:pPr>
        <w:shd w:val="clear" w:color="auto" w:fill="FFFFFF"/>
        <w:spacing w:after="0" w:line="300" w:lineRule="atLeast"/>
        <w:ind w:right="-273" w:firstLine="567"/>
        <w:jc w:val="both"/>
        <w:rPr>
          <w:rFonts w:cs="Times New Roman"/>
          <w:sz w:val="26"/>
          <w:szCs w:val="26"/>
        </w:rPr>
      </w:pPr>
      <w:r>
        <w:rPr>
          <w:rFonts w:cs="Times New Roman"/>
          <w:b/>
          <w:bCs/>
          <w:sz w:val="26"/>
          <w:szCs w:val="26"/>
        </w:rPr>
        <w:t>То, чего делать нельзя:</w:t>
      </w:r>
    </w:p>
    <w:p w:rsidR="00CF1921" w:rsidRDefault="00CF1921" w:rsidP="00CF1921">
      <w:pPr>
        <w:pStyle w:val="a3"/>
        <w:numPr>
          <w:ilvl w:val="0"/>
          <w:numId w:val="6"/>
        </w:numPr>
        <w:shd w:val="clear" w:color="auto" w:fill="FFFFFF"/>
        <w:spacing w:after="0" w:line="240" w:lineRule="auto"/>
        <w:ind w:left="0" w:right="-272" w:firstLine="567"/>
        <w:jc w:val="both"/>
        <w:rPr>
          <w:rFonts w:cs="Times New Roman"/>
          <w:sz w:val="26"/>
          <w:szCs w:val="26"/>
        </w:rPr>
      </w:pPr>
      <w:r>
        <w:rPr>
          <w:rFonts w:cs="Times New Roman"/>
          <w:sz w:val="26"/>
          <w:szCs w:val="26"/>
        </w:rPr>
        <w:t xml:space="preserve">Собираться группами на отдельных участках льда. </w:t>
      </w:r>
    </w:p>
    <w:p w:rsidR="00CF1921" w:rsidRDefault="00CF1921" w:rsidP="00CF1921">
      <w:pPr>
        <w:pStyle w:val="a3"/>
        <w:numPr>
          <w:ilvl w:val="0"/>
          <w:numId w:val="6"/>
        </w:numPr>
        <w:shd w:val="clear" w:color="auto" w:fill="FFFFFF"/>
        <w:spacing w:after="0" w:line="240" w:lineRule="auto"/>
        <w:ind w:left="0" w:right="-272" w:firstLine="567"/>
        <w:jc w:val="both"/>
        <w:rPr>
          <w:rFonts w:cs="Times New Roman"/>
          <w:sz w:val="26"/>
          <w:szCs w:val="26"/>
        </w:rPr>
      </w:pPr>
      <w:r>
        <w:rPr>
          <w:rFonts w:cs="Times New Roman"/>
          <w:sz w:val="26"/>
          <w:szCs w:val="26"/>
        </w:rPr>
        <w:t xml:space="preserve">Приближаться к промоинам, трещинам, прорубям на льду. </w:t>
      </w:r>
    </w:p>
    <w:p w:rsidR="00CF1921" w:rsidRDefault="00CF1921" w:rsidP="00CF1921">
      <w:pPr>
        <w:pStyle w:val="a3"/>
        <w:numPr>
          <w:ilvl w:val="0"/>
          <w:numId w:val="6"/>
        </w:numPr>
        <w:shd w:val="clear" w:color="auto" w:fill="FFFFFF"/>
        <w:spacing w:after="0" w:line="240" w:lineRule="auto"/>
        <w:ind w:left="0" w:right="-272" w:firstLine="567"/>
        <w:jc w:val="both"/>
        <w:rPr>
          <w:rFonts w:cs="Times New Roman"/>
          <w:sz w:val="26"/>
          <w:szCs w:val="26"/>
        </w:rPr>
      </w:pPr>
      <w:r>
        <w:rPr>
          <w:rFonts w:cs="Times New Roman"/>
          <w:sz w:val="26"/>
          <w:szCs w:val="26"/>
        </w:rPr>
        <w:t xml:space="preserve">Переходить водоем по льду в запрещенных местах. </w:t>
      </w:r>
    </w:p>
    <w:p w:rsidR="00CF1921" w:rsidRDefault="00CF1921" w:rsidP="00CF1921">
      <w:pPr>
        <w:pStyle w:val="a3"/>
        <w:numPr>
          <w:ilvl w:val="0"/>
          <w:numId w:val="6"/>
        </w:numPr>
        <w:shd w:val="clear" w:color="auto" w:fill="FFFFFF"/>
        <w:spacing w:after="0" w:line="240" w:lineRule="auto"/>
        <w:ind w:left="0" w:right="-272" w:firstLine="567"/>
        <w:jc w:val="both"/>
        <w:rPr>
          <w:rFonts w:cs="Times New Roman"/>
          <w:sz w:val="26"/>
          <w:szCs w:val="26"/>
        </w:rPr>
      </w:pPr>
      <w:r>
        <w:rPr>
          <w:rFonts w:cs="Times New Roman"/>
          <w:sz w:val="26"/>
          <w:szCs w:val="26"/>
        </w:rPr>
        <w:t>Выезжать на лед на мотоциклах, автомобилях вне переправ, а также скатываться на санках, лыжах с крутых берегов на тонкий лед.</w:t>
      </w:r>
    </w:p>
    <w:p w:rsidR="00CF1921" w:rsidRDefault="00CF1921" w:rsidP="00CF1921">
      <w:pPr>
        <w:spacing w:after="0"/>
        <w:ind w:right="-273" w:firstLine="567"/>
        <w:jc w:val="both"/>
        <w:rPr>
          <w:rFonts w:cs="Times New Roman"/>
          <w:sz w:val="26"/>
          <w:szCs w:val="26"/>
        </w:rPr>
      </w:pPr>
      <w:r>
        <w:rPr>
          <w:rFonts w:cs="Times New Roman"/>
          <w:b/>
          <w:bCs/>
          <w:sz w:val="26"/>
          <w:szCs w:val="26"/>
        </w:rPr>
        <w:t xml:space="preserve">Что делать, если Вы провалились в холодную воду: </w:t>
      </w:r>
      <w:r>
        <w:rPr>
          <w:rStyle w:val="a4"/>
          <w:sz w:val="26"/>
          <w:szCs w:val="26"/>
        </w:rPr>
        <w:t>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раскинув руки и ноги, откатитесь подальше и ползком добирайтесь до берега.</w:t>
      </w:r>
    </w:p>
    <w:p w:rsidR="00CF1921" w:rsidRDefault="00CF1921" w:rsidP="00CF1921">
      <w:pPr>
        <w:shd w:val="clear" w:color="auto" w:fill="FFFFFF"/>
        <w:spacing w:after="0"/>
        <w:ind w:right="-273" w:firstLine="567"/>
        <w:jc w:val="both"/>
        <w:rPr>
          <w:rFonts w:cs="Times New Roman"/>
          <w:sz w:val="26"/>
          <w:szCs w:val="26"/>
        </w:rPr>
      </w:pPr>
      <w:r>
        <w:rPr>
          <w:rFonts w:cs="Times New Roman"/>
          <w:b/>
          <w:bCs/>
          <w:sz w:val="26"/>
          <w:szCs w:val="26"/>
        </w:rPr>
        <w:t>Если нужна ваша помощь:</w:t>
      </w:r>
    </w:p>
    <w:p w:rsidR="00CF1921" w:rsidRDefault="00CF1921" w:rsidP="00CF1921">
      <w:pPr>
        <w:spacing w:after="0"/>
        <w:ind w:right="-273" w:firstLine="567"/>
        <w:jc w:val="both"/>
        <w:rPr>
          <w:rStyle w:val="a4"/>
          <w:i w:val="0"/>
        </w:rPr>
      </w:pPr>
      <w:r>
        <w:rPr>
          <w:rStyle w:val="a4"/>
          <w:sz w:val="26"/>
          <w:szCs w:val="26"/>
        </w:rPr>
        <w:t xml:space="preserve">Стали свидетелем подобной ЧС? В первую очередь оцените обстановку. Подумайте, сможете ли помочь человеку, провалившемуся под лед, самостоятельно. </w:t>
      </w:r>
      <w:r>
        <w:rPr>
          <w:rStyle w:val="a4"/>
          <w:sz w:val="26"/>
          <w:szCs w:val="26"/>
        </w:rPr>
        <w:lastRenderedPageBreak/>
        <w:t>Или лучше позвать кого-то еще? В том случае, если поблизости никого нет, вооружитесь палкой, шестом, веревкой или доской, снимите с себя шарф или куртку,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(одежду).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CF1921" w:rsidRDefault="00CF1921" w:rsidP="00CF1921">
      <w:pPr>
        <w:shd w:val="clear" w:color="auto" w:fill="FFFFFF"/>
        <w:spacing w:after="0"/>
        <w:ind w:right="-273" w:firstLine="567"/>
        <w:jc w:val="both"/>
        <w:rPr>
          <w:rStyle w:val="a4"/>
          <w:i w:val="0"/>
          <w:sz w:val="26"/>
          <w:szCs w:val="26"/>
        </w:rPr>
      </w:pPr>
      <w:r>
        <w:rPr>
          <w:rFonts w:cs="Times New Roman"/>
          <w:color w:val="000000"/>
          <w:sz w:val="26"/>
          <w:szCs w:val="26"/>
        </w:rPr>
        <w:t>Замерзшие водоёмы редко оставляют шансы для спасения провалившемуся под лед человеку. При температуре 4-5 градусов человек может продержаться в воде от силы минут пятнадцать. Дети особенно уязвимы: порог сопротивляемости детского организма еще более низок, ребенок быстро переохлаждается в воде и быстро устает. Чтобы не допустить трагедии, родители должны приложить максимум усилий, чтобы ребенок знал об опасности, таящейся под тонким льдом.</w:t>
      </w:r>
    </w:p>
    <w:p w:rsidR="00CF1921" w:rsidRDefault="00CF1921" w:rsidP="00CF1921">
      <w:pPr>
        <w:widowControl w:val="0"/>
        <w:spacing w:after="0"/>
        <w:ind w:firstLine="567"/>
        <w:jc w:val="both"/>
        <w:rPr>
          <w:rFonts w:cs="Times New Roman"/>
          <w:color w:val="000000"/>
          <w:kern w:val="30"/>
        </w:rPr>
      </w:pPr>
    </w:p>
    <w:p w:rsidR="00EA1AF1" w:rsidRDefault="00EA1AF1"/>
    <w:sectPr w:rsidR="00EA1AF1" w:rsidSect="00EA1A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8F15DC8"/>
    <w:multiLevelType w:val="hybridMultilevel"/>
    <w:tmpl w:val="0032E12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4C32CAA"/>
    <w:multiLevelType w:val="hybridMultilevel"/>
    <w:tmpl w:val="57E42BA6"/>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F1921"/>
    <w:rsid w:val="00CF1921"/>
    <w:rsid w:val="00EA1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921"/>
    <w:pPr>
      <w:spacing w:after="160" w:line="25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uiPriority w:val="34"/>
    <w:semiHidden/>
    <w:unhideWhenUsed/>
    <w:qFormat/>
    <w:rsid w:val="00CF1921"/>
    <w:pPr>
      <w:ind w:left="720"/>
      <w:contextualSpacing/>
    </w:pPr>
  </w:style>
  <w:style w:type="character" w:styleId="a4">
    <w:name w:val="Emphasis"/>
    <w:basedOn w:val="a0"/>
    <w:uiPriority w:val="20"/>
    <w:qFormat/>
    <w:rsid w:val="00CF1921"/>
    <w:rPr>
      <w:i/>
      <w:iCs/>
    </w:rPr>
  </w:style>
</w:styles>
</file>

<file path=word/webSettings.xml><?xml version="1.0" encoding="utf-8"?>
<w:webSettings xmlns:r="http://schemas.openxmlformats.org/officeDocument/2006/relationships" xmlns:w="http://schemas.openxmlformats.org/wordprocessingml/2006/main">
  <w:divs>
    <w:div w:id="150165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2724</Words>
  <Characters>15531</Characters>
  <Application>Microsoft Office Word</Application>
  <DocSecurity>0</DocSecurity>
  <Lines>129</Lines>
  <Paragraphs>36</Paragraphs>
  <ScaleCrop>false</ScaleCrop>
  <Company/>
  <LinksUpToDate>false</LinksUpToDate>
  <CharactersWithSpaces>18219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3</cp:revision>
  <dcterms:created xsi:type="dcterms:W3CDTF">2023-11-14T14:15:00Z</dcterms:created>
  <dcterms:modified xsi:type="dcterms:W3CDTF">2023-11-14T14:15:00Z</dcterms:modified>
</cp:coreProperties>
</file>