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04" w:rsidRDefault="008A2604" w:rsidP="008A260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ВСЕБЕЛОРУССКОЕ НАРОДНОЕ СОБРАНИЕ – </w:t>
      </w:r>
      <w:r>
        <w:rPr>
          <w:rFonts w:cs="Times New Roman"/>
          <w:b/>
          <w:sz w:val="30"/>
          <w:szCs w:val="30"/>
        </w:rPr>
        <w:br/>
        <w:t>ГАРАНТ ПОЛИТИЧЕСКОЙ СТАБИЛЬНОСТИ</w:t>
      </w:r>
    </w:p>
    <w:p w:rsidR="008A2604" w:rsidRDefault="008A2604" w:rsidP="008A260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И СУВЕРЕНИТЕТА</w:t>
      </w:r>
    </w:p>
    <w:p w:rsidR="008A2604" w:rsidRDefault="008A2604" w:rsidP="008A2604">
      <w:pPr>
        <w:widowControl w:val="0"/>
        <w:spacing w:after="0" w:line="300" w:lineRule="exact"/>
        <w:jc w:val="center"/>
        <w:rPr>
          <w:rFonts w:cs="Times New Roman"/>
          <w:b/>
          <w:bCs/>
          <w:sz w:val="20"/>
          <w:szCs w:val="20"/>
        </w:rPr>
      </w:pPr>
      <w:bookmarkStart w:id="0" w:name="_Hlk163807753"/>
      <w:r>
        <w:rPr>
          <w:rFonts w:cs="Times New Roman"/>
          <w:i/>
          <w:sz w:val="20"/>
          <w:szCs w:val="20"/>
        </w:rPr>
        <w:t xml:space="preserve">Материал подготовлен Академией управления при Президенте Республики Беларусь на основе информации Министерства </w:t>
      </w:r>
      <w:bookmarkStart w:id="1" w:name="_Hlk163811728"/>
      <w:bookmarkEnd w:id="0"/>
      <w:r>
        <w:rPr>
          <w:rFonts w:cs="Times New Roman"/>
          <w:i/>
          <w:sz w:val="20"/>
          <w:szCs w:val="20"/>
        </w:rPr>
        <w:t xml:space="preserve">экономики Республики </w:t>
      </w:r>
      <w:bookmarkEnd w:id="1"/>
      <w:r>
        <w:rPr>
          <w:rFonts w:cs="Times New Roman"/>
          <w:i/>
          <w:sz w:val="20"/>
          <w:szCs w:val="20"/>
        </w:rPr>
        <w:t>Беларусь, материалов агентства «БелТА» и газеты «СБ. Беларусь сегодня»</w:t>
      </w:r>
    </w:p>
    <w:p w:rsidR="008A2604" w:rsidRDefault="008A2604" w:rsidP="008A260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 </w:t>
      </w:r>
    </w:p>
    <w:p w:rsidR="008A2604" w:rsidRDefault="008A2604" w:rsidP="008A2604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bCs/>
          <w:sz w:val="30"/>
          <w:szCs w:val="30"/>
        </w:rPr>
        <w:t xml:space="preserve">Яркие примеры единства белорусов – поддержка абсолютным большинством граждан </w:t>
      </w:r>
      <w:r>
        <w:rPr>
          <w:bCs/>
          <w:i/>
          <w:szCs w:val="28"/>
        </w:rPr>
        <w:t>(около 83% от принявших участие в голосовании)</w:t>
      </w:r>
      <w:r>
        <w:rPr>
          <w:bCs/>
          <w:sz w:val="30"/>
          <w:szCs w:val="30"/>
        </w:rPr>
        <w:t xml:space="preserve"> инициатив Президента Республики Беларусь А.Г.Лукашенко на конституционном референдуме 27 февраля 2022 г., итоги единого дня голосования 25 февраля 2024 г. </w:t>
      </w:r>
      <w:r>
        <w:rPr>
          <w:sz w:val="30"/>
          <w:szCs w:val="30"/>
        </w:rPr>
        <w:t xml:space="preserve">Явка более 73% избирателей на </w:t>
      </w:r>
      <w:r>
        <w:rPr>
          <w:sz w:val="30"/>
          <w:szCs w:val="30"/>
        </w:rPr>
        <w:br/>
        <w:t xml:space="preserve">выборах в 2024 году убедительно продемонстрировала, что </w:t>
      </w:r>
      <w:r>
        <w:rPr>
          <w:b/>
          <w:sz w:val="30"/>
          <w:szCs w:val="30"/>
        </w:rPr>
        <w:t>белорусский народ является истинным хозяином своей судьбы</w:t>
      </w:r>
      <w:r>
        <w:rPr>
          <w:sz w:val="30"/>
          <w:szCs w:val="30"/>
        </w:rPr>
        <w:t>.</w:t>
      </w:r>
      <w:r>
        <w:rPr>
          <w:color w:val="FF0000"/>
          <w:sz w:val="30"/>
          <w:szCs w:val="30"/>
        </w:rPr>
        <w:t xml:space="preserve">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Надежной опорой и для людей, и для власти является </w:t>
      </w:r>
      <w:r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>
        <w:rPr>
          <w:rFonts w:cs="Times New Roman"/>
          <w:bCs/>
          <w:spacing w:val="-2"/>
          <w:sz w:val="30"/>
          <w:szCs w:val="30"/>
        </w:rPr>
        <w:t xml:space="preserve"> (далее – </w:t>
      </w:r>
      <w:r>
        <w:rPr>
          <w:sz w:val="30"/>
          <w:szCs w:val="30"/>
        </w:rPr>
        <w:t>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</w:t>
      </w:r>
      <w:r>
        <w:rPr>
          <w:rFonts w:cs="Times New Roman"/>
          <w:sz w:val="30"/>
          <w:szCs w:val="30"/>
        </w:rPr>
        <w:t xml:space="preserve">тим шагом </w:t>
      </w:r>
      <w:r>
        <w:rPr>
          <w:sz w:val="30"/>
          <w:szCs w:val="30"/>
        </w:rPr>
        <w:t>национальный лидер А.Г.Лукашенко</w:t>
      </w:r>
      <w:r>
        <w:rPr>
          <w:rFonts w:cs="Times New Roman"/>
          <w:sz w:val="30"/>
          <w:szCs w:val="30"/>
        </w:rPr>
        <w:t xml:space="preserve"> спас страну от гражданского противостояния</w:t>
      </w:r>
      <w:r>
        <w:rPr>
          <w:sz w:val="30"/>
          <w:szCs w:val="30"/>
        </w:rPr>
        <w:t xml:space="preserve"> в то драматичное для нашего общества время</w:t>
      </w:r>
      <w:r>
        <w:rPr>
          <w:rFonts w:cs="Times New Roman"/>
          <w:sz w:val="30"/>
          <w:szCs w:val="30"/>
        </w:rPr>
        <w:t xml:space="preserve">. Именно </w:t>
      </w:r>
      <w:r>
        <w:rPr>
          <w:rFonts w:cs="Times New Roman"/>
          <w:b/>
          <w:sz w:val="30"/>
          <w:szCs w:val="30"/>
        </w:rPr>
        <w:t xml:space="preserve">на первом ВНС </w:t>
      </w:r>
      <w:r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>
        <w:rPr>
          <w:sz w:val="30"/>
          <w:szCs w:val="30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8A2604" w:rsidRDefault="008A2604" w:rsidP="008A260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Новая редакция Основного Закона Республики Беларусь </w:t>
      </w:r>
      <w:r>
        <w:rPr>
          <w:sz w:val="30"/>
          <w:szCs w:val="30"/>
        </w:rPr>
        <w:t>закрепила</w:t>
      </w:r>
      <w:r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>
        <w:rPr>
          <w:sz w:val="30"/>
          <w:szCs w:val="30"/>
        </w:rPr>
        <w:t xml:space="preserve">. ВНС фактически представляет собой </w:t>
      </w:r>
      <w:r>
        <w:rPr>
          <w:bCs/>
          <w:sz w:val="30"/>
          <w:szCs w:val="30"/>
        </w:rPr>
        <w:t>«надстройку» над всеми органами власти,</w:t>
      </w:r>
      <w:r>
        <w:rPr>
          <w:sz w:val="30"/>
          <w:szCs w:val="30"/>
        </w:rPr>
        <w:t xml:space="preserve"> политически оформленный голос белорусского народа</w:t>
      </w:r>
      <w:r>
        <w:rPr>
          <w:bCs/>
          <w:sz w:val="30"/>
          <w:szCs w:val="30"/>
        </w:rPr>
        <w:t xml:space="preserve">. </w:t>
      </w:r>
    </w:p>
    <w:p w:rsidR="008A2604" w:rsidRDefault="008A2604" w:rsidP="008A260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 традициях.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Всебелорусское народное собрание стало современным воплощением идей </w:t>
      </w:r>
      <w:r>
        <w:rPr>
          <w:rFonts w:eastAsia="Times New Roman" w:cs="Times New Roman"/>
          <w:b/>
          <w:sz w:val="30"/>
          <w:szCs w:val="30"/>
        </w:rPr>
        <w:t>народного вече</w:t>
      </w:r>
      <w:r>
        <w:rPr>
          <w:rFonts w:eastAsia="Times New Roman" w:cs="Times New Roman"/>
          <w:sz w:val="30"/>
          <w:szCs w:val="30"/>
        </w:rPr>
        <w:t xml:space="preserve"> в княжествах Древней Руси. </w:t>
      </w:r>
      <w:r>
        <w:rPr>
          <w:rFonts w:eastAsia="Times New Roman" w:cs="Times New Roman"/>
          <w:sz w:val="30"/>
          <w:szCs w:val="30"/>
        </w:rPr>
        <w:br/>
      </w:r>
      <w:r>
        <w:rPr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</w:t>
      </w:r>
      <w:r>
        <w:rPr>
          <w:b/>
          <w:sz w:val="30"/>
          <w:szCs w:val="30"/>
        </w:rPr>
        <w:t>Полоцком княжестве</w:t>
      </w:r>
      <w:r>
        <w:rPr>
          <w:sz w:val="30"/>
          <w:szCs w:val="30"/>
        </w:rPr>
        <w:t xml:space="preserve"> с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века на </w:t>
      </w:r>
      <w:r>
        <w:rPr>
          <w:sz w:val="30"/>
          <w:szCs w:val="30"/>
        </w:rPr>
        <w:lastRenderedPageBreak/>
        <w:t xml:space="preserve">собраниях горожан 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</w:t>
      </w:r>
      <w:r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Важное значение в последующем развитии народовластия имеет </w:t>
      </w:r>
      <w:r>
        <w:rPr>
          <w:b/>
          <w:sz w:val="30"/>
          <w:szCs w:val="30"/>
        </w:rPr>
        <w:t>Первый Всебелорусский съезд 1917 года</w:t>
      </w:r>
      <w:r>
        <w:rPr>
          <w:sz w:val="30"/>
          <w:szCs w:val="30"/>
        </w:rPr>
        <w:t xml:space="preserve">. Это событие стало самым представительным форумом белорусского народа за всю предыдущую историю Беларуси. На съезде впервые было заявлено о намерении создать национальное белорусское государство. </w:t>
      </w:r>
    </w:p>
    <w:p w:rsidR="008A2604" w:rsidRDefault="008A2604" w:rsidP="008A2604">
      <w:pPr>
        <w:spacing w:after="0" w:line="300" w:lineRule="exact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i/>
          <w:sz w:val="30"/>
          <w:szCs w:val="30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 г.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Особое место в истории нашей страны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занимает подлинно демократическое </w:t>
      </w:r>
      <w:r>
        <w:rPr>
          <w:b/>
          <w:sz w:val="30"/>
          <w:szCs w:val="30"/>
        </w:rPr>
        <w:t>Народное собрание Западной Беларуси 1939 года</w:t>
      </w:r>
      <w:r>
        <w:rPr>
          <w:sz w:val="30"/>
          <w:szCs w:val="30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После обретения Беларусью независимости первая половина </w:t>
      </w:r>
      <w:r>
        <w:rPr>
          <w:sz w:val="30"/>
          <w:szCs w:val="30"/>
        </w:rPr>
        <w:br/>
        <w:t xml:space="preserve">1990-х 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</w:t>
      </w:r>
      <w:r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>
        <w:rPr>
          <w:rFonts w:cs="Times New Roman"/>
          <w:sz w:val="30"/>
          <w:szCs w:val="30"/>
        </w:rPr>
        <w:t xml:space="preserve">.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До того, как вынести вопрос о создании президентской республики на референдум, в Беларуси было проведено знаковое мероприятие – </w:t>
      </w:r>
      <w:r>
        <w:rPr>
          <w:rFonts w:cs="Times New Roman"/>
          <w:sz w:val="30"/>
          <w:szCs w:val="30"/>
        </w:rPr>
        <w:br/>
      </w:r>
      <w:r>
        <w:rPr>
          <w:rFonts w:cs="Times New Roman"/>
          <w:b/>
          <w:sz w:val="30"/>
          <w:szCs w:val="30"/>
        </w:rPr>
        <w:t>в 1996 году в г.Минске состоялось первое Всебелорусское народное собрание</w:t>
      </w:r>
      <w:r>
        <w:rPr>
          <w:rFonts w:cs="Times New Roman"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>
        <w:rPr>
          <w:rFonts w:cs="Times New Roman"/>
          <w:b/>
          <w:sz w:val="30"/>
          <w:szCs w:val="30"/>
        </w:rPr>
        <w:t xml:space="preserve">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Само </w:t>
      </w:r>
      <w:r>
        <w:rPr>
          <w:rFonts w:cs="Times New Roman"/>
          <w:b/>
          <w:sz w:val="30"/>
          <w:szCs w:val="30"/>
        </w:rPr>
        <w:t>название президентского доклада – «Только народ вправе решать свою судьбу»</w:t>
      </w:r>
      <w:r>
        <w:rPr>
          <w:rFonts w:cs="Times New Roman"/>
          <w:sz w:val="30"/>
          <w:szCs w:val="30"/>
        </w:rPr>
        <w:t xml:space="preserve"> – </w:t>
      </w:r>
      <w:r>
        <w:rPr>
          <w:rFonts w:cs="Times New Roman"/>
          <w:b/>
          <w:sz w:val="30"/>
          <w:szCs w:val="30"/>
        </w:rPr>
        <w:t>предопределило</w:t>
      </w:r>
      <w:r>
        <w:rPr>
          <w:rFonts w:cs="Times New Roman"/>
          <w:sz w:val="30"/>
          <w:szCs w:val="30"/>
        </w:rPr>
        <w:t xml:space="preserve"> не только суть </w:t>
      </w:r>
      <w:r>
        <w:rPr>
          <w:rFonts w:cs="Times New Roman"/>
          <w:sz w:val="30"/>
          <w:szCs w:val="30"/>
        </w:rPr>
        <w:lastRenderedPageBreak/>
        <w:t xml:space="preserve">возникшего нового политического института независимой Беларуси, но и магистральный </w:t>
      </w:r>
      <w:r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>
        <w:rPr>
          <w:rFonts w:cs="Times New Roman"/>
          <w:sz w:val="30"/>
          <w:szCs w:val="30"/>
        </w:rPr>
        <w:t xml:space="preserve">.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>
        <w:rPr>
          <w:sz w:val="30"/>
          <w:szCs w:val="30"/>
        </w:rPr>
        <w:t>Б</w:t>
      </w:r>
      <w:r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8A2604" w:rsidRDefault="008A2604" w:rsidP="008A2604">
      <w:pPr>
        <w:spacing w:after="0" w:line="300" w:lineRule="exact"/>
        <w:ind w:firstLine="708"/>
        <w:jc w:val="both"/>
        <w:rPr>
          <w:i/>
          <w:sz w:val="30"/>
          <w:szCs w:val="30"/>
        </w:rPr>
      </w:pPr>
      <w:r>
        <w:rPr>
          <w:b/>
          <w:i/>
          <w:szCs w:val="28"/>
        </w:rPr>
        <w:t xml:space="preserve">Справочно: </w:t>
      </w:r>
      <w:r>
        <w:rPr>
          <w:i/>
          <w:szCs w:val="28"/>
        </w:rPr>
        <w:t xml:space="preserve">Намеченные ориентиры и приоритеты: </w:t>
      </w:r>
      <w:r>
        <w:rPr>
          <w:b/>
          <w:i/>
          <w:szCs w:val="28"/>
        </w:rPr>
        <w:t>первое ВНС</w:t>
      </w:r>
      <w:r>
        <w:rPr>
          <w:i/>
          <w:szCs w:val="28"/>
        </w:rPr>
        <w:t xml:space="preserve"> (19–20.10.1996) – определение стратегии развития </w:t>
      </w:r>
      <w:r>
        <w:rPr>
          <w:i/>
          <w:spacing w:val="-4"/>
          <w:szCs w:val="28"/>
        </w:rPr>
        <w:t>страны с акцентом на социально ориентированную рыночную экономик</w:t>
      </w:r>
      <w:r>
        <w:rPr>
          <w:i/>
          <w:szCs w:val="28"/>
        </w:rPr>
        <w:t>у</w:t>
      </w:r>
      <w:r>
        <w:rPr>
          <w:i/>
          <w:spacing w:val="-4"/>
          <w:szCs w:val="28"/>
        </w:rPr>
        <w:t xml:space="preserve">; </w:t>
      </w:r>
      <w:r>
        <w:rPr>
          <w:b/>
          <w:i/>
          <w:szCs w:val="28"/>
        </w:rPr>
        <w:t xml:space="preserve">второе ВНС </w:t>
      </w:r>
      <w:r>
        <w:rPr>
          <w:i/>
          <w:szCs w:val="28"/>
        </w:rPr>
        <w:t xml:space="preserve">(18–19.05.2001) – продовольственная безопасность, экспорт, жилье, инновации и инвестиции; </w:t>
      </w:r>
      <w:r>
        <w:rPr>
          <w:b/>
          <w:i/>
          <w:szCs w:val="28"/>
        </w:rPr>
        <w:t xml:space="preserve">третье ВНС </w:t>
      </w:r>
      <w:r>
        <w:rPr>
          <w:i/>
          <w:szCs w:val="28"/>
        </w:rPr>
        <w:t xml:space="preserve">(02–03.03.2006) – всестороннее развитие человека, рост реальных доходов населения, инновационное развитие экономики, энерго- и ресурсосбережение, рост экспорта и повышение конкурентоспособности продукции, развитие АПК и возрождение села, жилье и развитие малых городов; </w:t>
      </w:r>
      <w:r>
        <w:rPr>
          <w:b/>
          <w:i/>
          <w:szCs w:val="28"/>
        </w:rPr>
        <w:t xml:space="preserve">четвертое ВНС </w:t>
      </w:r>
      <w:r>
        <w:rPr>
          <w:i/>
          <w:szCs w:val="28"/>
        </w:rPr>
        <w:t xml:space="preserve">(06–07.12.2010) – сохранение национальной модели социально ориентированной экономики, улучшение инвестиционного и бизнес-климата, развитие высокотехнологичных производств, рост экспорта; </w:t>
      </w:r>
      <w:r>
        <w:rPr>
          <w:b/>
          <w:i/>
          <w:szCs w:val="28"/>
        </w:rPr>
        <w:t xml:space="preserve">пятое ВНС </w:t>
      </w:r>
      <w:r>
        <w:rPr>
          <w:i/>
          <w:szCs w:val="28"/>
        </w:rPr>
        <w:t xml:space="preserve">(22–23.06.2016) – повышение качества жизни населения на основе роста конкурентоспособности экономики, инвестиции, занятость, экспорт, информатизация, молодежь; </w:t>
      </w:r>
      <w:r>
        <w:rPr>
          <w:b/>
          <w:i/>
          <w:szCs w:val="28"/>
        </w:rPr>
        <w:t>шестое ВНС</w:t>
      </w:r>
      <w:r>
        <w:rPr>
          <w:i/>
          <w:szCs w:val="28"/>
        </w:rPr>
        <w:t xml:space="preserve"> (11–12.02.2021) 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«Вместе, толокой можно преодолеть любые препятствия, найти выход из самой сложной ситуации</w:t>
      </w:r>
      <w:r>
        <w:rPr>
          <w:sz w:val="30"/>
          <w:szCs w:val="30"/>
        </w:rPr>
        <w:t xml:space="preserve">, – подчеркнул </w:t>
      </w:r>
      <w:r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 20 октября 2022 г. на совещании по вопросам формирования ВНС и изменения избирательного законодательства. – </w:t>
      </w:r>
      <w:r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РЕАЛИЗАЦИЯ РЕШЕНИЙ </w:t>
      </w:r>
      <w:r>
        <w:rPr>
          <w:b/>
          <w:sz w:val="30"/>
          <w:szCs w:val="30"/>
        </w:rPr>
        <w:br/>
        <w:t>ШЕСТОГО ВСЕБЕЛОРУССКОГО НАРОДНОГО СОБРАНИЯ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>
        <w:rPr>
          <w:b/>
          <w:sz w:val="30"/>
          <w:szCs w:val="30"/>
        </w:rPr>
        <w:t xml:space="preserve">разработка и реализация важнейших </w:t>
      </w:r>
      <w:r>
        <w:rPr>
          <w:b/>
          <w:sz w:val="30"/>
          <w:szCs w:val="30"/>
        </w:rPr>
        <w:lastRenderedPageBreak/>
        <w:t>направлений государственной политики проходит при участии широких слоев населения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>
        <w:rPr>
          <w:rFonts w:cs="Times New Roman"/>
          <w:iCs/>
          <w:sz w:val="30"/>
          <w:szCs w:val="30"/>
        </w:rPr>
        <w:t xml:space="preserve">естое ВНС подвело итог масштабному </w:t>
      </w:r>
      <w:r>
        <w:rPr>
          <w:rFonts w:cs="Times New Roman"/>
          <w:bCs/>
          <w:iCs/>
          <w:sz w:val="30"/>
          <w:szCs w:val="30"/>
        </w:rPr>
        <w:t>общенациональному диалогу</w:t>
      </w:r>
      <w:r>
        <w:rPr>
          <w:rFonts w:cs="Times New Roman"/>
          <w:iCs/>
          <w:sz w:val="30"/>
          <w:szCs w:val="30"/>
        </w:rPr>
        <w:t>, в ходе которого на сотнях площадок обсуждались ключевые вопросы развития общества и государства.</w:t>
      </w:r>
    </w:p>
    <w:p w:rsidR="008A2604" w:rsidRDefault="008A2604" w:rsidP="008A2604">
      <w:pPr>
        <w:spacing w:after="0" w:line="300" w:lineRule="exact"/>
        <w:ind w:firstLine="708"/>
        <w:jc w:val="both"/>
        <w:rPr>
          <w:rFonts w:cs="Times New Roman"/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rFonts w:cs="Times New Roman"/>
          <w:i/>
          <w:szCs w:val="28"/>
        </w:rPr>
        <w:t xml:space="preserve">В организационный комитет ВНС поступило свыше </w:t>
      </w:r>
      <w:r>
        <w:rPr>
          <w:rFonts w:cs="Times New Roman"/>
          <w:b/>
          <w:i/>
          <w:szCs w:val="28"/>
        </w:rPr>
        <w:t>17 тыс.</w:t>
      </w:r>
      <w:r>
        <w:rPr>
          <w:rFonts w:cs="Times New Roman"/>
          <w:i/>
          <w:szCs w:val="28"/>
        </w:rPr>
        <w:t xml:space="preserve"> соответствующих предложений и рекомендаций.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Все решения шестого ВНС претворяются в жизнь</w:t>
      </w:r>
      <w:r>
        <w:rPr>
          <w:sz w:val="30"/>
          <w:szCs w:val="30"/>
        </w:rPr>
        <w:t>: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в соответствии с принятыми на республиканском референдуме </w:t>
      </w:r>
      <w:r>
        <w:rPr>
          <w:sz w:val="30"/>
          <w:szCs w:val="30"/>
        </w:rPr>
        <w:br/>
        <w:t xml:space="preserve">27 февраля 2022 г. изменениями и дополнениями в Основной Закон Республики Беларусь </w:t>
      </w:r>
      <w:r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>
        <w:rPr>
          <w:sz w:val="30"/>
          <w:szCs w:val="30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 89</w:t>
      </w:r>
      <w:r>
        <w:rPr>
          <w:rFonts w:cs="Times New Roman"/>
          <w:sz w:val="30"/>
          <w:szCs w:val="30"/>
        </w:rPr>
        <w:t>¹</w:t>
      </w:r>
      <w:r>
        <w:rPr>
          <w:sz w:val="30"/>
          <w:szCs w:val="30"/>
        </w:rPr>
        <w:t xml:space="preserve">);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успешно </w:t>
      </w:r>
      <w:r>
        <w:rPr>
          <w:b/>
          <w:sz w:val="30"/>
          <w:szCs w:val="30"/>
        </w:rPr>
        <w:t>реализуется одобренная шестым Всебелорусским народным собранием</w:t>
      </w:r>
      <w:r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>
        <w:rPr>
          <w:b/>
          <w:sz w:val="30"/>
          <w:szCs w:val="30"/>
        </w:rPr>
        <w:t xml:space="preserve">Программа социально-экономического развития Республики Беларусь на 2021–2025 годы. </w:t>
      </w:r>
      <w:r>
        <w:rPr>
          <w:sz w:val="30"/>
          <w:szCs w:val="30"/>
        </w:rPr>
        <w:t xml:space="preserve">Основой Программы являются определенные шестым ВНС приоритеты развития Беларуси: счастливая семья, сильные регионы, интеллектуальная страна и государство-партнер; </w:t>
      </w:r>
    </w:p>
    <w:p w:rsidR="008A2604" w:rsidRDefault="008A2604" w:rsidP="008A2604">
      <w:pPr>
        <w:spacing w:after="0" w:line="300" w:lineRule="exact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i/>
          <w:spacing w:val="-4"/>
          <w:szCs w:val="28"/>
        </w:rPr>
        <w:t xml:space="preserve">По итогам 2023 года ВВП вырос на 3,9% по сравнению с 2022 годом. </w:t>
      </w:r>
      <w:r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  <w:r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Потребительские цены выросли на 5,8% (при прогнозе 7–8%). Это один из самых низких показателей среди стран – участниц ЕАЭС. Темп роста промышленного производства составил 107,7% (при прогнозе 102,4%). Выпуск продукции сельского хозяйства выше уровня 2022 года на 1,1% (например, динамика в животноводстве – 104,5%, в том числе </w:t>
      </w:r>
      <w:r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>
        <w:rPr>
          <w:i/>
          <w:szCs w:val="28"/>
        </w:rPr>
        <w:t xml:space="preserve"> на 2,7%). Темпы в строительстве выросли до 111,1%. За последние три года введено в эксплуатацию жилья на 2,4% больше запланированного (12,8 млн кв. м; только в 2023 году – 4,2 млн кв. м общей площади жилья). Сальдо внешней торговли товарами и услугами положительное – 480,7 млн долларов США или 0,7% к ВВП.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реализуется широкий спектр мероприятий, предусмотренных </w:t>
      </w:r>
      <w:r>
        <w:rPr>
          <w:b/>
          <w:sz w:val="30"/>
          <w:szCs w:val="30"/>
        </w:rPr>
        <w:t>Программой патриотического воспитания населения Республики Беларусь на 2022–2025 годы</w:t>
      </w:r>
      <w:r>
        <w:rPr>
          <w:sz w:val="30"/>
          <w:szCs w:val="30"/>
        </w:rPr>
        <w:t>, утвержденной постановлением Совета Министров Республики Беларусь от 29 декабря 2021 г. № 773.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lastRenderedPageBreak/>
        <w:t>Эти и многие другие примеры – доказательства совершенствования в</w:t>
      </w:r>
      <w:r>
        <w:rPr>
          <w:rFonts w:cs="Times New Roman"/>
          <w:bCs/>
          <w:sz w:val="30"/>
          <w:szCs w:val="30"/>
        </w:rPr>
        <w:t xml:space="preserve"> Беларуси уникальной модели народного самоуправления.</w:t>
      </w:r>
    </w:p>
    <w:p w:rsidR="008A2604" w:rsidRDefault="008A2604" w:rsidP="008A260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ПРАВОВОЙ СТАТУС И КОМПЕТЕНЦИЯ</w:t>
      </w:r>
      <w:r>
        <w:rPr>
          <w:b/>
          <w:sz w:val="30"/>
          <w:szCs w:val="30"/>
        </w:rPr>
        <w:br/>
        <w:t>ВСЕБЕЛОРУССКОГО НАРОДНОГО СОБРАНИЯ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>
        <w:rPr>
          <w:sz w:val="30"/>
          <w:szCs w:val="30"/>
        </w:rPr>
        <w:t xml:space="preserve">, – констатировал </w:t>
      </w:r>
      <w:r>
        <w:rPr>
          <w:b/>
          <w:sz w:val="30"/>
          <w:szCs w:val="30"/>
        </w:rPr>
        <w:t>Глава государства</w:t>
      </w:r>
      <w:r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вступления в силу 15 марта 2022 г. изменений и дополнений Конституции Республики Беларусь и принятия Закона Республики Беларусь «О Всебелорусском народном собрании» от 7 февраля 2023 г. </w:t>
      </w:r>
      <w:r>
        <w:rPr>
          <w:spacing w:val="-4"/>
          <w:sz w:val="30"/>
          <w:szCs w:val="30"/>
        </w:rPr>
        <w:t xml:space="preserve">№ 248-З (далее – Закон) </w:t>
      </w:r>
      <w:r>
        <w:rPr>
          <w:b/>
          <w:spacing w:val="-4"/>
          <w:sz w:val="30"/>
          <w:szCs w:val="30"/>
        </w:rPr>
        <w:t>статус ВНС значительно изменился</w:t>
      </w:r>
      <w:r>
        <w:rPr>
          <w:spacing w:val="-4"/>
          <w:sz w:val="30"/>
          <w:szCs w:val="30"/>
        </w:rPr>
        <w:t>. Сейчас: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ВНС – это высший представительный орган народовластия Республики Беларусь </w:t>
      </w:r>
      <w:r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установлена постоянная максимальная численность делегатов ВНС – 1 200 чел.</w:t>
      </w:r>
      <w:r>
        <w:rPr>
          <w:i/>
          <w:szCs w:val="28"/>
        </w:rPr>
        <w:t xml:space="preserve"> (на первом ВНС общая численность делегатов составила 4 740 чел.; на втором, четвертом и пятом – 2 500 чел.; на третьем – более 2 500 чел.; на шестом – 2 700 чел.)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установлен срок полномочий ВНС (5 лет) и периодичность заседаний (не реже 1 раза в год) </w:t>
      </w:r>
      <w:r>
        <w:rPr>
          <w:i/>
          <w:szCs w:val="28"/>
        </w:rPr>
        <w:t>(ранее ВНС проходило в течение 2-х дней по сложившейся традиции 1 раз в 5 лет)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существенно расширен круг полномочий ВНС: Собранию предоставлено право законодательной инициативы и др.;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>
        <w:rPr>
          <w:i/>
          <w:szCs w:val="28"/>
        </w:rPr>
        <w:t>(раньше ВНС принимало резолюции, которые имели лишь рекомендательный характер)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созыв первого заседания ВНС является прерогативой Центральной избирательной комиссии (далее – ЦИК) </w:t>
      </w:r>
      <w:r>
        <w:rPr>
          <w:i/>
          <w:szCs w:val="28"/>
        </w:rPr>
        <w:t>(ранее ВНС созывалось на основании Указа Президента Республики Беларусь)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 в своем Послании к белорусскому народу и Национальному собранию 31 марта 2023 г., характеризуя новый статус ВНС, отметил: </w:t>
      </w:r>
      <w:r>
        <w:rPr>
          <w:b/>
          <w:i/>
          <w:sz w:val="30"/>
          <w:szCs w:val="30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</w:t>
      </w:r>
      <w:r>
        <w:rPr>
          <w:b/>
          <w:i/>
          <w:sz w:val="30"/>
          <w:szCs w:val="30"/>
        </w:rPr>
        <w:lastRenderedPageBreak/>
        <w:t>себя настоящим народным вече. Он уже есть. Мы ничего не выдумываем, пришло время сделать его конституционным»</w:t>
      </w:r>
      <w:r>
        <w:rPr>
          <w:sz w:val="30"/>
          <w:szCs w:val="30"/>
        </w:rPr>
        <w:t>.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ВНС предоставлены широкие полномочия. 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Собрание призвано </w:t>
      </w:r>
      <w:r>
        <w:rPr>
          <w:b/>
          <w:sz w:val="30"/>
          <w:szCs w:val="30"/>
        </w:rPr>
        <w:t>принимать решения об утверждении основных направлений внутренней и внешней политики</w:t>
      </w:r>
      <w:r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>
        <w:rPr>
          <w:sz w:val="30"/>
          <w:szCs w:val="30"/>
        </w:rPr>
        <w:t>.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Право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законодательной инициативы</w:t>
      </w:r>
      <w:r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>
        <w:rPr>
          <w:b/>
          <w:sz w:val="30"/>
          <w:szCs w:val="30"/>
        </w:rPr>
        <w:t>ВНС не заменяет Парламент</w:t>
      </w:r>
      <w:r>
        <w:rPr>
          <w:sz w:val="30"/>
          <w:szCs w:val="30"/>
        </w:rPr>
        <w:t xml:space="preserve">. Всебелорусское народное собрание и Национальное собрание Республики Беларусь «расходятся» по правовому статусу.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ВНС избирает Председателя, заместителя Председателя и судей </w:t>
      </w:r>
      <w:r>
        <w:rPr>
          <w:b/>
          <w:sz w:val="30"/>
          <w:szCs w:val="30"/>
        </w:rPr>
        <w:t>Конституционного Суда Республики Беларусь</w:t>
      </w:r>
      <w:r>
        <w:rPr>
          <w:sz w:val="30"/>
          <w:szCs w:val="30"/>
        </w:rPr>
        <w:t xml:space="preserve">, Председателя, заместителей Председателя и судей </w:t>
      </w:r>
      <w:r>
        <w:rPr>
          <w:b/>
          <w:sz w:val="30"/>
          <w:szCs w:val="30"/>
        </w:rPr>
        <w:t>Верховного Суда Республики Беларусь</w:t>
      </w:r>
      <w:r>
        <w:rPr>
          <w:sz w:val="30"/>
          <w:szCs w:val="30"/>
        </w:rPr>
        <w:t xml:space="preserve">, Председателя и членов </w:t>
      </w:r>
      <w:r>
        <w:rPr>
          <w:b/>
          <w:sz w:val="30"/>
          <w:szCs w:val="30"/>
        </w:rPr>
        <w:t>Центральной избирательной комиссии</w:t>
      </w:r>
      <w:r>
        <w:rPr>
          <w:sz w:val="30"/>
          <w:szCs w:val="30"/>
        </w:rPr>
        <w:t xml:space="preserve">, освобождает их от должности по основаниям, предусмотренным законом; утверждает список народных заседателей Верховного Суда Республики Беларусь </w:t>
      </w:r>
      <w:r>
        <w:rPr>
          <w:i/>
          <w:szCs w:val="28"/>
        </w:rPr>
        <w:t>(по предложению Президента, предварительно согласованному с Президиумом ВНС)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ВНС вправе </w:t>
      </w:r>
      <w:r>
        <w:rPr>
          <w:b/>
          <w:sz w:val="30"/>
          <w:szCs w:val="30"/>
        </w:rPr>
        <w:t>рассматривать вопрос по импичменту</w:t>
      </w:r>
      <w:r>
        <w:rPr>
          <w:sz w:val="30"/>
          <w:szCs w:val="30"/>
        </w:rPr>
        <w:t xml:space="preserve">, то есть возможному смещению с должности Президента Республики Беларусь </w:t>
      </w:r>
      <w:r>
        <w:rPr>
          <w:i/>
          <w:szCs w:val="28"/>
        </w:rPr>
        <w:t>(ранее таким правом обладали палаты Парламента)</w:t>
      </w:r>
      <w:r>
        <w:rPr>
          <w:szCs w:val="28"/>
        </w:rPr>
        <w:t xml:space="preserve"> </w:t>
      </w:r>
      <w:r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>
        <w:rPr>
          <w:b/>
          <w:sz w:val="30"/>
          <w:szCs w:val="30"/>
        </w:rPr>
        <w:t xml:space="preserve"> о легитимности выборов</w:t>
      </w:r>
      <w:r>
        <w:rPr>
          <w:sz w:val="30"/>
          <w:szCs w:val="30"/>
        </w:rPr>
        <w:t xml:space="preserve">, в том числе выборов Президента Республики Беларусь. Тем самым </w:t>
      </w:r>
      <w:r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Определены полномочия Всебелорусского народного собрания </w:t>
      </w:r>
      <w:r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ВНС утверждает </w:t>
      </w:r>
      <w:r>
        <w:rPr>
          <w:b/>
          <w:sz w:val="30"/>
          <w:szCs w:val="30"/>
        </w:rPr>
        <w:t>Военную доктрину, Концепцию национальной безопасности</w:t>
      </w:r>
      <w:r>
        <w:rPr>
          <w:sz w:val="30"/>
          <w:szCs w:val="30"/>
        </w:rPr>
        <w:t xml:space="preserve">. Кроме того, Всебелорусское народное собрание вправе ввести на территории Республики Беларусь </w:t>
      </w:r>
      <w:r>
        <w:rPr>
          <w:b/>
          <w:sz w:val="30"/>
          <w:szCs w:val="30"/>
        </w:rPr>
        <w:t xml:space="preserve">чрезвычайное или военное положение </w:t>
      </w:r>
      <w:r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</w:t>
      </w:r>
      <w:r>
        <w:rPr>
          <w:sz w:val="30"/>
          <w:szCs w:val="30"/>
        </w:rPr>
        <w:lastRenderedPageBreak/>
        <w:t>собранием по инициативе Президиума ВНС или Совета Республики Национального собрания Республики Беларусь.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>
        <w:rPr>
          <w:b/>
          <w:sz w:val="30"/>
          <w:szCs w:val="30"/>
        </w:rPr>
        <w:t>миротворческих миссий за пределы Беларуси</w:t>
      </w:r>
      <w:r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Всебелорусское народное собрание дает </w:t>
      </w:r>
      <w:r>
        <w:rPr>
          <w:b/>
          <w:sz w:val="30"/>
          <w:szCs w:val="30"/>
        </w:rPr>
        <w:t>обязательные для исполнения поручения</w:t>
      </w:r>
      <w:r>
        <w:rPr>
          <w:sz w:val="30"/>
          <w:szCs w:val="30"/>
        </w:rPr>
        <w:t xml:space="preserve"> государственным органам и должностным лицам. Это существенно повышает их значимость и действенность.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 xml:space="preserve">Таким образом, создан </w:t>
      </w:r>
      <w:r>
        <w:rPr>
          <w:rFonts w:cs="Times New Roman"/>
          <w:sz w:val="30"/>
          <w:szCs w:val="30"/>
        </w:rPr>
        <w:t xml:space="preserve">дополнительный </w:t>
      </w:r>
      <w:r>
        <w:rPr>
          <w:rFonts w:cs="Times New Roman"/>
          <w:bCs/>
          <w:sz w:val="30"/>
          <w:szCs w:val="30"/>
        </w:rPr>
        <w:t xml:space="preserve">механизм сдержек и противовесов в политической системе нашей страны. В случае критических моментов </w:t>
      </w:r>
      <w:r>
        <w:rPr>
          <w:rFonts w:cs="Times New Roman"/>
          <w:b/>
          <w:bCs/>
          <w:sz w:val="30"/>
          <w:szCs w:val="30"/>
        </w:rPr>
        <w:t>ВНС выступит в роли «арбитра», страхующего механизма</w:t>
      </w:r>
      <w:r>
        <w:rPr>
          <w:rFonts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Всебелорусское народное собрание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 любой политической, общественной ситуации не допустит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изменения социально направленной политики государства</w:t>
      </w:r>
      <w:r>
        <w:rPr>
          <w:sz w:val="30"/>
          <w:szCs w:val="30"/>
        </w:rPr>
        <w:t>, которая формировалась многие годы. Насущные изменения будут идти эволюционным путем.</w:t>
      </w:r>
    </w:p>
    <w:p w:rsidR="008A2604" w:rsidRDefault="008A2604" w:rsidP="008A2604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ВЫБОРЫ ДЕЛЕГАТОВ </w:t>
      </w:r>
      <w:r>
        <w:rPr>
          <w:rFonts w:cs="Times New Roman"/>
          <w:b/>
          <w:bCs/>
          <w:sz w:val="30"/>
          <w:szCs w:val="30"/>
        </w:rPr>
        <w:br/>
        <w:t>СЕДЬМОГО ВСЕБЕЛОРУССКОГО НАРОДНОГО СОБРАНИЯ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Законом делегатами ВНС являются: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 Президент Республики Беларусь;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Национального собрания Республики Беларусь;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от исполнительной власти 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от судебной власти 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– от местных Советов депутатов </w:t>
      </w:r>
      <w:r>
        <w:rPr>
          <w:rFonts w:cs="Times New Roman"/>
          <w:i/>
          <w:szCs w:val="28"/>
        </w:rPr>
        <w:t xml:space="preserve">(предельная численность – </w:t>
      </w:r>
      <w:r>
        <w:rPr>
          <w:rFonts w:cs="Times New Roman"/>
          <w:i/>
          <w:szCs w:val="28"/>
        </w:rPr>
        <w:br/>
        <w:t xml:space="preserve">350 человек) </w:t>
      </w:r>
      <w:r>
        <w:rPr>
          <w:rFonts w:cs="Times New Roman"/>
          <w:sz w:val="30"/>
          <w:szCs w:val="30"/>
        </w:rPr>
        <w:t xml:space="preserve">– представители местных Советов депутатов от каждой области </w:t>
      </w:r>
      <w:r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>
        <w:rPr>
          <w:rFonts w:cs="Times New Roman"/>
          <w:sz w:val="30"/>
          <w:szCs w:val="30"/>
        </w:rPr>
        <w:t>, депутаты Минского городского Совета депутатов в полном составе;</w:t>
      </w:r>
    </w:p>
    <w:p w:rsidR="008A2604" w:rsidRDefault="008A2604" w:rsidP="008A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 xml:space="preserve">– от гражданского общества </w:t>
      </w:r>
      <w:r>
        <w:rPr>
          <w:rFonts w:cs="Times New Roman"/>
          <w:bCs/>
          <w:i/>
          <w:szCs w:val="28"/>
        </w:rPr>
        <w:t>(п</w:t>
      </w:r>
      <w:r>
        <w:rPr>
          <w:rFonts w:cs="Times New Roman"/>
          <w:i/>
          <w:szCs w:val="28"/>
        </w:rPr>
        <w:t>редельная численность – 400 человек).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>
        <w:rPr>
          <w:sz w:val="30"/>
          <w:szCs w:val="30"/>
        </w:rPr>
        <w:t xml:space="preserve">, – подчеркнул белорусский лидер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13 декабря 2022 г. на совещании по вопросам приведения отдельных законов в соответствие с обновленной Конституцией.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На состоявшемся 1 марта 2024 г. заседании ЦИК были установлены </w:t>
      </w:r>
      <w:r>
        <w:rPr>
          <w:rFonts w:eastAsia="Times New Roman"/>
          <w:b/>
          <w:sz w:val="30"/>
          <w:szCs w:val="30"/>
          <w:lang w:eastAsia="ru-RU"/>
        </w:rPr>
        <w:t xml:space="preserve">нормы представительства делегатов ВНС от местных Советов депутатов и субъектов гражданского общества – 290 </w:t>
      </w:r>
      <w:r>
        <w:rPr>
          <w:rFonts w:eastAsia="Times New Roman"/>
          <w:i/>
          <w:sz w:val="30"/>
          <w:szCs w:val="30"/>
          <w:lang w:eastAsia="ru-RU"/>
        </w:rPr>
        <w:t xml:space="preserve">(без учета </w:t>
      </w:r>
      <w:r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 (60 человек), в полном составе являющихся делега</w:t>
      </w:r>
      <w:r>
        <w:rPr>
          <w:rFonts w:eastAsia="Times New Roman"/>
          <w:i/>
          <w:sz w:val="30"/>
          <w:szCs w:val="30"/>
          <w:lang w:eastAsia="ru-RU"/>
        </w:rPr>
        <w:t>тами ВНС)</w:t>
      </w:r>
      <w:r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i/>
          <w:szCs w:val="28"/>
        </w:rPr>
        <w:t>К субъектам гражданского общества, имеющим право в соответствии с Законом избирать делегатов ВНС, Министерством юстиции Республики Беларусь отнесены: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zCs w:val="28"/>
        </w:rPr>
      </w:pPr>
      <w:r>
        <w:rPr>
          <w:i/>
          <w:szCs w:val="28"/>
        </w:rPr>
        <w:t>Республиканское общественное объединение «Белая Русь»;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zCs w:val="28"/>
        </w:rPr>
      </w:pPr>
      <w:r>
        <w:rPr>
          <w:i/>
          <w:szCs w:val="28"/>
        </w:rPr>
        <w:t>Белорусское общественное объединение ветеранов;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zCs w:val="28"/>
        </w:rPr>
      </w:pPr>
      <w:r>
        <w:rPr>
          <w:i/>
          <w:szCs w:val="28"/>
        </w:rPr>
        <w:t>общественное объединение «Белорусский союз женщин»;</w:t>
      </w:r>
    </w:p>
    <w:p w:rsidR="008A2604" w:rsidRDefault="008A2604" w:rsidP="008A2604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общественное объединение «Белорусский республиканский союз молодежи»;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zCs w:val="28"/>
        </w:rPr>
      </w:pPr>
      <w:r>
        <w:rPr>
          <w:i/>
          <w:szCs w:val="28"/>
        </w:rPr>
        <w:t>Федерация профсоюзов Беларуси.</w:t>
      </w:r>
    </w:p>
    <w:p w:rsidR="008A2604" w:rsidRDefault="008A2604" w:rsidP="008A2604">
      <w:pPr>
        <w:spacing w:after="0" w:line="280" w:lineRule="exact"/>
        <w:ind w:firstLine="708"/>
        <w:jc w:val="both"/>
        <w:rPr>
          <w:i/>
          <w:spacing w:val="-2"/>
          <w:szCs w:val="28"/>
        </w:rPr>
      </w:pPr>
      <w:r>
        <w:rPr>
          <w:i/>
          <w:spacing w:val="-2"/>
          <w:szCs w:val="28"/>
        </w:rPr>
        <w:t xml:space="preserve">Эти объединения представляют все значимые социальные группы. Субъекты гражданского общества </w:t>
      </w:r>
      <w:r>
        <w:rPr>
          <w:b/>
          <w:i/>
          <w:spacing w:val="-2"/>
          <w:szCs w:val="28"/>
        </w:rPr>
        <w:t>выдвинули кандидатов в делегаты ВНС</w:t>
      </w:r>
      <w:r>
        <w:rPr>
          <w:i/>
          <w:spacing w:val="-2"/>
          <w:szCs w:val="28"/>
        </w:rPr>
        <w:t xml:space="preserve"> в ходе заседаний своих областных, Минской городской организационных структур с 12 по 31 марта 2024 г. </w:t>
      </w:r>
      <w:r>
        <w:rPr>
          <w:b/>
          <w:i/>
          <w:spacing w:val="-2"/>
          <w:szCs w:val="28"/>
        </w:rPr>
        <w:t>Избрание делегатов ВНС</w:t>
      </w:r>
      <w:r>
        <w:rPr>
          <w:i/>
          <w:spacing w:val="-2"/>
          <w:szCs w:val="28"/>
        </w:rPr>
        <w:t xml:space="preserve"> состоится на заседаниях высших органов субъектов гражданского общества с 1 по 10 апреля 2024 г.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На местах к</w:t>
      </w:r>
      <w:r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>
        <w:rPr>
          <w:b/>
          <w:sz w:val="30"/>
          <w:szCs w:val="30"/>
        </w:rPr>
        <w:t xml:space="preserve">Делегаты седьмого Всебелорусского народного собрания известны. </w:t>
      </w:r>
      <w:r>
        <w:rPr>
          <w:rFonts w:cs="Times New Roman"/>
          <w:b/>
          <w:bCs/>
          <w:sz w:val="30"/>
          <w:szCs w:val="30"/>
        </w:rPr>
        <w:t xml:space="preserve">Это – патриоты </w:t>
      </w:r>
      <w:r>
        <w:rPr>
          <w:rFonts w:cs="Times New Roman"/>
          <w:b/>
          <w:bCs/>
          <w:sz w:val="30"/>
          <w:szCs w:val="30"/>
        </w:rPr>
        <w:lastRenderedPageBreak/>
        <w:t>Родины, которые не боятся высказывать свое мнение и отстаивать позицию в разрешении вопросов в пользу людей.</w:t>
      </w:r>
      <w:r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8A2604" w:rsidRDefault="008A2604" w:rsidP="008A260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ПОДГОТОВКА ПЕРВОГО ЗАСЕДАНИЯ </w:t>
      </w:r>
      <w:r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8A2604" w:rsidRDefault="008A2604" w:rsidP="008A2604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b/>
          <w:sz w:val="30"/>
          <w:szCs w:val="30"/>
        </w:rPr>
        <w:t>Республиканский организационный комитет по подготовке и проведению ВНС</w:t>
      </w:r>
      <w:r>
        <w:rPr>
          <w:sz w:val="30"/>
          <w:szCs w:val="30"/>
        </w:rPr>
        <w:t xml:space="preserve"> </w:t>
      </w:r>
      <w:r>
        <w:rPr>
          <w:i/>
          <w:szCs w:val="28"/>
        </w:rPr>
        <w:t xml:space="preserve">(председатель – Премьер-министр Головченко Р.А.).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февраля 2024 г. назначил на должность начальника Секретариата ВНС Мицкевича В.В.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«Провести предстоящее заседание ВНС необходимо и внешне, и по содержанию на самом высоком уровне»</w:t>
      </w:r>
      <w:r>
        <w:rPr>
          <w:sz w:val="30"/>
          <w:szCs w:val="30"/>
        </w:rPr>
        <w:t xml:space="preserve">, – такую задачу Президент Республики Беларусь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поставил в ходе состоявшегося </w:t>
      </w:r>
      <w:r>
        <w:rPr>
          <w:sz w:val="30"/>
          <w:szCs w:val="30"/>
        </w:rPr>
        <w:br/>
        <w:t>18 марта 2024 г. совещания по вопросам подготовки проведения первого заседания седьмого Всебелорусского народного собрания.</w:t>
      </w:r>
    </w:p>
    <w:p w:rsidR="008A2604" w:rsidRDefault="008A2604" w:rsidP="008A2604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Первое заседание седьмого Всебелорусского 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>
        <w:rPr>
          <w:i/>
          <w:szCs w:val="28"/>
        </w:rPr>
        <w:t>(15 человек)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>
        <w:rPr>
          <w:sz w:val="30"/>
          <w:szCs w:val="30"/>
        </w:rPr>
        <w:t xml:space="preserve">дним из основных вопросов станет </w:t>
      </w:r>
      <w:r>
        <w:rPr>
          <w:b/>
          <w:sz w:val="30"/>
          <w:szCs w:val="30"/>
        </w:rPr>
        <w:t xml:space="preserve">утверждение Концепции национальной безопасности и Военной доктрины </w:t>
      </w:r>
      <w:r>
        <w:rPr>
          <w:sz w:val="30"/>
          <w:szCs w:val="30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  <w:r>
        <w:rPr>
          <w:b/>
          <w:i/>
          <w:sz w:val="30"/>
          <w:szCs w:val="30"/>
        </w:rPr>
        <w:t xml:space="preserve">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заявил белорусский лидер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на церемонии вручения дипломов доктора наук и аттестатов профессора научным и научно-педагогическим работникам, </w:t>
      </w:r>
      <w:r>
        <w:rPr>
          <w:b/>
          <w:i/>
          <w:sz w:val="30"/>
          <w:szCs w:val="30"/>
        </w:rPr>
        <w:t xml:space="preserve">«этот орган </w:t>
      </w:r>
      <w:r>
        <w:rPr>
          <w:i/>
          <w:sz w:val="30"/>
          <w:szCs w:val="30"/>
        </w:rPr>
        <w:t xml:space="preserve">(прим. – ВНС) </w:t>
      </w:r>
      <w:r>
        <w:rPr>
          <w:b/>
          <w:i/>
          <w:sz w:val="30"/>
          <w:szCs w:val="30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– вопросы войны и мира (для нас они важнейшие) – должны решать именно там»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новой редакции Концепции национальной безопасности был одобрен в феврале 2023 г. на заседании Совета Безопасности Республики Беларусь. </w:t>
      </w:r>
    </w:p>
    <w:p w:rsidR="008A2604" w:rsidRDefault="008A2604" w:rsidP="008A2604">
      <w:pPr>
        <w:spacing w:after="0" w:line="300" w:lineRule="exact"/>
        <w:ind w:firstLine="708"/>
        <w:jc w:val="both"/>
        <w:rPr>
          <w:i/>
        </w:rPr>
      </w:pPr>
      <w:r>
        <w:rPr>
          <w:b/>
          <w:i/>
        </w:rPr>
        <w:t>Справочно: Концепция</w:t>
      </w:r>
      <w:r>
        <w:rPr>
          <w:i/>
        </w:rPr>
        <w:t xml:space="preserve"> </w:t>
      </w:r>
      <w:r>
        <w:rPr>
          <w:b/>
          <w:i/>
        </w:rPr>
        <w:t xml:space="preserve">национальной безопасности </w:t>
      </w:r>
      <w:r>
        <w:rPr>
          <w:i/>
        </w:rPr>
        <w:t xml:space="preserve">представляет собой совокупность официальных взглядов на обеспечение безопасности </w:t>
      </w:r>
      <w:r>
        <w:rPr>
          <w:i/>
        </w:rPr>
        <w:lastRenderedPageBreak/>
        <w:t>личности, общества и государства от внешних и внутренних угроз во всех сферах жизнедеятельности Республики Беларусь. В Республике Беларусь Концепция принималась трижды: в 1995, 2001 и 2010 годах.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Концепция национальной безопасности Республики Беларусь обновлена более чем на 70%</w:t>
      </w:r>
      <w:r>
        <w:rPr>
          <w:sz w:val="30"/>
          <w:szCs w:val="30"/>
        </w:rPr>
        <w:t xml:space="preserve"> исходя из военно-политической обстановки, которая сегодня сложилась в мире.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поручил до внесения новой Концепции на утверждение ВНС провести ее </w:t>
      </w:r>
      <w:r>
        <w:rPr>
          <w:b/>
          <w:sz w:val="30"/>
          <w:szCs w:val="30"/>
        </w:rPr>
        <w:t>общественное обсуждение</w:t>
      </w:r>
      <w:r>
        <w:rPr>
          <w:sz w:val="30"/>
          <w:szCs w:val="30"/>
        </w:rPr>
        <w:t>.</w:t>
      </w:r>
    </w:p>
    <w:p w:rsidR="008A2604" w:rsidRDefault="008A2604" w:rsidP="008A2604">
      <w:pPr>
        <w:spacing w:before="120" w:after="0" w:line="300" w:lineRule="exact"/>
        <w:ind w:firstLine="708"/>
        <w:jc w:val="both"/>
        <w:rPr>
          <w:i/>
        </w:rPr>
      </w:pPr>
      <w:r>
        <w:rPr>
          <w:b/>
          <w:i/>
        </w:rPr>
        <w:t xml:space="preserve">Справочно: </w:t>
      </w:r>
      <w:r>
        <w:rPr>
          <w:i/>
        </w:rPr>
        <w:t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 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8A2604" w:rsidRDefault="008A2604" w:rsidP="008A2604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числе новшеств Концепции: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>
        <w:rPr>
          <w:b/>
          <w:sz w:val="30"/>
          <w:szCs w:val="30"/>
        </w:rPr>
        <w:t>биологической безопасности</w:t>
      </w:r>
      <w:r>
        <w:rPr>
          <w:sz w:val="30"/>
          <w:szCs w:val="30"/>
        </w:rPr>
        <w:t xml:space="preserve"> в отдельное направление;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впервые в Концепции закреплено понятие </w:t>
      </w:r>
      <w:r>
        <w:rPr>
          <w:b/>
          <w:sz w:val="30"/>
          <w:szCs w:val="30"/>
        </w:rPr>
        <w:t>«электоральный суверенитет»</w:t>
      </w:r>
      <w:r>
        <w:rPr>
          <w:sz w:val="30"/>
          <w:szCs w:val="30"/>
        </w:rPr>
        <w:t>, раскрыты механизмы его обеспечения;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важным дополнением является </w:t>
      </w:r>
      <w:r>
        <w:rPr>
          <w:b/>
          <w:sz w:val="30"/>
          <w:szCs w:val="30"/>
        </w:rPr>
        <w:t>уточнение индикаторов состояния национальной безопасности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существенное внимание уделено </w:t>
      </w:r>
      <w:r>
        <w:rPr>
          <w:b/>
          <w:sz w:val="30"/>
          <w:szCs w:val="30"/>
        </w:rPr>
        <w:t>сохранению национальной идентичности, исторического наследия, традиционных ценностей</w:t>
      </w:r>
      <w:r>
        <w:rPr>
          <w:sz w:val="30"/>
          <w:szCs w:val="30"/>
        </w:rPr>
        <w:t>, которые в первую очередь стали объектами внешней культурно-идеологической экспансии;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>
        <w:rPr>
          <w:b/>
          <w:sz w:val="30"/>
          <w:szCs w:val="30"/>
        </w:rPr>
        <w:t>обеспечения реализации принципа социальной справедливости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Беларусь</w:t>
      </w:r>
      <w:r>
        <w:rPr>
          <w:sz w:val="30"/>
          <w:szCs w:val="30"/>
        </w:rPr>
        <w:t xml:space="preserve"> в очередной раз заявляет всем государствам, что </w:t>
      </w:r>
      <w:r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Новая Военная доктрина</w:t>
      </w:r>
      <w:r>
        <w:rPr>
          <w:sz w:val="30"/>
          <w:szCs w:val="30"/>
        </w:rPr>
        <w:t xml:space="preserve"> не предусматривает кардинальной ревизии положений суверенной военной политики государства – она </w:t>
      </w:r>
      <w:r>
        <w:rPr>
          <w:sz w:val="30"/>
          <w:szCs w:val="30"/>
        </w:rPr>
        <w:br/>
        <w:t>по-прежнему носит оборонительный характер.</w:t>
      </w:r>
    </w:p>
    <w:p w:rsidR="008A2604" w:rsidRDefault="008A2604" w:rsidP="008A2604">
      <w:pPr>
        <w:spacing w:after="0" w:line="300" w:lineRule="exact"/>
        <w:ind w:firstLine="708"/>
        <w:jc w:val="both"/>
        <w:rPr>
          <w:i/>
        </w:rPr>
      </w:pPr>
      <w:r>
        <w:rPr>
          <w:b/>
          <w:i/>
        </w:rPr>
        <w:t>Справочно: Военная доктрина</w:t>
      </w:r>
      <w:r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 В Республике Беларусь </w:t>
      </w:r>
      <w:r>
        <w:rPr>
          <w:i/>
        </w:rPr>
        <w:lastRenderedPageBreak/>
        <w:t xml:space="preserve">Военная доктрина принималась (уточнялась) трижды: в 1992, 2002 и 2016 годах.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доктрины: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>
        <w:rPr>
          <w:sz w:val="30"/>
          <w:szCs w:val="30"/>
        </w:rPr>
        <w:t xml:space="preserve"> – начиная от Президента и заканчивая каждым гражданином;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реализован новый методологический подход, предусматривающий </w:t>
      </w:r>
      <w:r>
        <w:rPr>
          <w:b/>
          <w:sz w:val="30"/>
          <w:szCs w:val="30"/>
        </w:rPr>
        <w:t>градацию военной опасности по уровням «риск», «вызов» и «угроза»</w:t>
      </w:r>
      <w:r>
        <w:rPr>
          <w:sz w:val="30"/>
          <w:szCs w:val="30"/>
        </w:rPr>
        <w:t>, что позволит реализовать поэтапную систему реагирования;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важный акцент сделан на </w:t>
      </w:r>
      <w:r>
        <w:rPr>
          <w:b/>
          <w:sz w:val="30"/>
          <w:szCs w:val="30"/>
        </w:rPr>
        <w:t>недопущении эскалации и предотвращении военных конфликтов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i/>
          <w:szCs w:val="28"/>
        </w:rPr>
        <w:t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(то есть применялась военная сила).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четко обозначена </w:t>
      </w:r>
      <w:r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впервые предусмотрена </w:t>
      </w:r>
      <w:r>
        <w:rPr>
          <w:b/>
          <w:sz w:val="30"/>
          <w:szCs w:val="30"/>
        </w:rPr>
        <w:t>возможность силового ответа на деструктивное кибервоздействие</w:t>
      </w:r>
      <w:r>
        <w:rPr>
          <w:sz w:val="30"/>
          <w:szCs w:val="30"/>
        </w:rPr>
        <w:t>;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 случае вооруженной агрессии против наших союзников</w:t>
      </w:r>
      <w:r>
        <w:rPr>
          <w:sz w:val="30"/>
          <w:szCs w:val="30"/>
        </w:rPr>
        <w:t xml:space="preserve"> по ОДКБ и Союзному государству; 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>.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8A2604" w:rsidRDefault="008A2604" w:rsidP="008A2604">
      <w:pPr>
        <w:spacing w:after="0" w:line="240" w:lineRule="auto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 xml:space="preserve">Справочно: </w:t>
      </w:r>
      <w:r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>
        <w:rPr>
          <w:b/>
          <w:i/>
          <w:szCs w:val="28"/>
        </w:rPr>
        <w:t>«Без мира нет развития, а сто лет переговоров лучше, чем один год войны»</w:t>
      </w:r>
      <w:r>
        <w:rPr>
          <w:i/>
          <w:szCs w:val="28"/>
        </w:rPr>
        <w:t>.</w:t>
      </w:r>
    </w:p>
    <w:p w:rsidR="008A2604" w:rsidRDefault="008A2604" w:rsidP="008A26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8A2604" w:rsidRDefault="008A2604" w:rsidP="008A2604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8A2604" w:rsidRDefault="008A2604" w:rsidP="008A2604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8A2604" w:rsidRDefault="008A2604" w:rsidP="008A2604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****</w:t>
      </w:r>
    </w:p>
    <w:p w:rsidR="008A2604" w:rsidRDefault="008A2604" w:rsidP="008A2604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2024 году все основные составляющие белорусской политической системы успешно проходят проверку на качество.</w:t>
      </w:r>
      <w:r>
        <w:rPr>
          <w:sz w:val="30"/>
          <w:szCs w:val="30"/>
        </w:rPr>
        <w:t xml:space="preserve"> </w:t>
      </w:r>
      <w:r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8A2604" w:rsidRDefault="008A2604" w:rsidP="008A260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 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 </w:t>
      </w:r>
      <w:r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8A2604" w:rsidRDefault="008A2604" w:rsidP="008A2604">
      <w:pPr>
        <w:spacing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pacing w:val="-4"/>
          <w:sz w:val="30"/>
          <w:szCs w:val="30"/>
        </w:rPr>
        <w:t>«</w:t>
      </w:r>
      <w:r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>
        <w:rPr>
          <w:rFonts w:cs="Times New Roman"/>
          <w:b/>
          <w:bCs/>
          <w:sz w:val="30"/>
          <w:szCs w:val="30"/>
        </w:rPr>
        <w:t xml:space="preserve">Президент </w:t>
      </w:r>
      <w:r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национальный лидер </w:t>
      </w:r>
      <w:r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>
        <w:rPr>
          <w:rFonts w:cs="Times New Roman"/>
          <w:bCs/>
          <w:sz w:val="30"/>
          <w:szCs w:val="30"/>
        </w:rPr>
        <w:br/>
      </w:r>
      <w:r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>
        <w:rPr>
          <w:rFonts w:cs="Times New Roman"/>
          <w:bCs/>
          <w:sz w:val="30"/>
          <w:szCs w:val="30"/>
        </w:rPr>
        <w:t>.</w:t>
      </w:r>
    </w:p>
    <w:p w:rsidR="00905583" w:rsidRDefault="00905583"/>
    <w:sectPr w:rsidR="00905583" w:rsidSect="009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2604"/>
    <w:rsid w:val="008A2604"/>
    <w:rsid w:val="0090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4"/>
    <w:pPr>
      <w:spacing w:after="160" w:line="259" w:lineRule="auto"/>
    </w:pPr>
    <w:rPr>
      <w:rFonts w:ascii="Times New Roman" w:eastAsia="Calibri" w:hAnsi="Times New Roman" w:cs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8A26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8A2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4092</Words>
  <Characters>23327</Characters>
  <Application>Microsoft Office Word</Application>
  <DocSecurity>0</DocSecurity>
  <Lines>194</Lines>
  <Paragraphs>54</Paragraphs>
  <ScaleCrop>false</ScaleCrop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2024-04-16T07:54:00Z</dcterms:created>
  <dcterms:modified xsi:type="dcterms:W3CDTF">2024-04-16T07:54:00Z</dcterms:modified>
</cp:coreProperties>
</file>