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0951" w:rsidRPr="006E0951" w:rsidRDefault="006E0951" w:rsidP="006E0951">
      <w:pPr>
        <w:shd w:val="clear" w:color="auto" w:fill="FFFFFF"/>
        <w:spacing w:before="100" w:beforeAutospacing="1" w:after="0" w:line="240" w:lineRule="auto"/>
        <w:ind w:firstLine="709"/>
        <w:jc w:val="center"/>
        <w:rPr>
          <w:rFonts w:ascii="Verdana" w:eastAsia="Times New Roman" w:hAnsi="Verdana" w:cs="Times New Roman"/>
          <w:color w:val="000000"/>
          <w:sz w:val="20"/>
          <w:szCs w:val="20"/>
          <w:lang w:eastAsia="ru-RU"/>
        </w:rPr>
      </w:pPr>
      <w:r w:rsidRPr="006E0951">
        <w:rPr>
          <w:rFonts w:ascii="Verdana" w:eastAsia="Times New Roman" w:hAnsi="Verdana" w:cs="Times New Roman"/>
          <w:b/>
          <w:bCs/>
          <w:i/>
          <w:iCs/>
          <w:color w:val="000000"/>
          <w:sz w:val="28"/>
          <w:lang w:eastAsia="ru-RU"/>
        </w:rPr>
        <w:t>Экстремизм в молодежной среде: сущность, факторы и условия возникновения, профилактические меры</w:t>
      </w:r>
    </w:p>
    <w:p w:rsidR="006E0951" w:rsidRPr="006E0951" w:rsidRDefault="006E0951" w:rsidP="006E0951">
      <w:pPr>
        <w:shd w:val="clear" w:color="auto" w:fill="FFFFFF"/>
        <w:spacing w:before="100" w:beforeAutospacing="1" w:after="0" w:line="240" w:lineRule="auto"/>
        <w:ind w:firstLine="709"/>
        <w:jc w:val="both"/>
        <w:rPr>
          <w:rFonts w:ascii="Verdana" w:eastAsia="Times New Roman" w:hAnsi="Verdana" w:cs="Times New Roman"/>
          <w:color w:val="000000"/>
          <w:sz w:val="20"/>
          <w:szCs w:val="20"/>
          <w:lang w:eastAsia="ru-RU"/>
        </w:rPr>
      </w:pPr>
      <w:r w:rsidRPr="006E0951">
        <w:rPr>
          <w:rFonts w:ascii="Verdana" w:eastAsia="Times New Roman" w:hAnsi="Verdana" w:cs="Times New Roman"/>
          <w:i/>
          <w:iCs/>
          <w:color w:val="000000"/>
          <w:sz w:val="28"/>
          <w:lang w:eastAsia="ru-RU"/>
        </w:rPr>
        <w:t>Экстремизм – опасное явление в жизни любого общества. Оно создает угрозу основам конституционного строя, территориальной целостности Республики Беларусь, создание незаконных вооруженных формирований, осуществление террористической деятельности, разжигание расовой, национальной или религиозной вражды, розни ведет к нарушению конституционных прав и свобод человека и гражданина.</w:t>
      </w:r>
    </w:p>
    <w:p w:rsidR="006E0951" w:rsidRPr="006E0951" w:rsidRDefault="006E0951" w:rsidP="006E0951">
      <w:pPr>
        <w:shd w:val="clear" w:color="auto" w:fill="FFFFFF"/>
        <w:spacing w:before="100" w:beforeAutospacing="1" w:after="0" w:line="240" w:lineRule="auto"/>
        <w:ind w:firstLine="709"/>
        <w:jc w:val="both"/>
        <w:rPr>
          <w:rFonts w:ascii="Verdana" w:eastAsia="Times New Roman" w:hAnsi="Verdana" w:cs="Times New Roman"/>
          <w:color w:val="000000"/>
          <w:sz w:val="20"/>
          <w:szCs w:val="20"/>
          <w:lang w:eastAsia="ru-RU"/>
        </w:rPr>
      </w:pPr>
      <w:r w:rsidRPr="006E0951">
        <w:rPr>
          <w:rFonts w:ascii="Verdana" w:eastAsia="Times New Roman" w:hAnsi="Verdana" w:cs="Times New Roman"/>
          <w:i/>
          <w:iCs/>
          <w:color w:val="000000"/>
          <w:sz w:val="28"/>
          <w:lang w:eastAsia="ru-RU"/>
        </w:rPr>
        <w:t>Экстремистскими являются действия, связанные со стремлением разрушить, опорочить существующие в настоящее время общественные и государственные институты, права, традиции, ценности.</w:t>
      </w:r>
    </w:p>
    <w:p w:rsidR="006E0951" w:rsidRPr="006E0951" w:rsidRDefault="006E0951" w:rsidP="006E0951">
      <w:pPr>
        <w:shd w:val="clear" w:color="auto" w:fill="FFFFFF"/>
        <w:spacing w:before="100" w:beforeAutospacing="1" w:after="0" w:line="240" w:lineRule="auto"/>
        <w:ind w:firstLine="709"/>
        <w:jc w:val="both"/>
        <w:rPr>
          <w:rFonts w:ascii="Verdana" w:eastAsia="Times New Roman" w:hAnsi="Verdana" w:cs="Times New Roman"/>
          <w:color w:val="000000"/>
          <w:sz w:val="20"/>
          <w:szCs w:val="20"/>
          <w:lang w:eastAsia="ru-RU"/>
        </w:rPr>
      </w:pPr>
      <w:r w:rsidRPr="006E0951">
        <w:rPr>
          <w:rFonts w:ascii="Verdana" w:eastAsia="Times New Roman" w:hAnsi="Verdana" w:cs="Times New Roman"/>
          <w:i/>
          <w:iCs/>
          <w:color w:val="000000"/>
          <w:sz w:val="28"/>
          <w:lang w:eastAsia="ru-RU"/>
        </w:rPr>
        <w:t>В настоящее время одной из социально-политических проблем становится распространение молодежного экстремизма. </w:t>
      </w:r>
    </w:p>
    <w:p w:rsidR="006E0951" w:rsidRPr="006E0951" w:rsidRDefault="006E0951" w:rsidP="006E0951">
      <w:pPr>
        <w:shd w:val="clear" w:color="auto" w:fill="FFFFFF"/>
        <w:spacing w:before="100" w:beforeAutospacing="1" w:after="0" w:line="240" w:lineRule="auto"/>
        <w:ind w:firstLine="709"/>
        <w:jc w:val="both"/>
        <w:rPr>
          <w:rFonts w:ascii="Verdana" w:eastAsia="Times New Roman" w:hAnsi="Verdana" w:cs="Times New Roman"/>
          <w:color w:val="000000"/>
          <w:sz w:val="20"/>
          <w:szCs w:val="20"/>
          <w:lang w:eastAsia="ru-RU"/>
        </w:rPr>
      </w:pPr>
      <w:r w:rsidRPr="006E0951">
        <w:rPr>
          <w:rFonts w:ascii="Verdana" w:eastAsia="Times New Roman" w:hAnsi="Verdana" w:cs="Times New Roman"/>
          <w:i/>
          <w:iCs/>
          <w:color w:val="000000"/>
          <w:sz w:val="28"/>
          <w:lang w:eastAsia="ru-RU"/>
        </w:rPr>
        <w:t>Молодежный экстремизм – это взгляды и тип поведения молодых людей, основанные на культивировании принципа силы, агрессии в отношении окружающих, вплоть до насилия и убийства. Он предполагает непримиримость к инакомыслящим и радикализм.</w:t>
      </w:r>
    </w:p>
    <w:p w:rsidR="006E0951" w:rsidRPr="006E0951" w:rsidRDefault="006E0951" w:rsidP="006E0951">
      <w:pPr>
        <w:shd w:val="clear" w:color="auto" w:fill="FFFFFF"/>
        <w:spacing w:before="100" w:beforeAutospacing="1" w:after="0" w:line="240" w:lineRule="auto"/>
        <w:ind w:firstLine="709"/>
        <w:jc w:val="both"/>
        <w:rPr>
          <w:rFonts w:ascii="Verdana" w:eastAsia="Times New Roman" w:hAnsi="Verdana" w:cs="Times New Roman"/>
          <w:color w:val="000000"/>
          <w:sz w:val="20"/>
          <w:szCs w:val="20"/>
          <w:lang w:eastAsia="ru-RU"/>
        </w:rPr>
      </w:pPr>
      <w:r w:rsidRPr="006E0951">
        <w:rPr>
          <w:rFonts w:ascii="Verdana" w:eastAsia="Times New Roman" w:hAnsi="Verdana" w:cs="Times New Roman"/>
          <w:i/>
          <w:iCs/>
          <w:color w:val="000000"/>
          <w:sz w:val="28"/>
          <w:lang w:eastAsia="ru-RU"/>
        </w:rPr>
        <w:t>В настоящее время экстремизм «молодеет». Практически все организации экстремистской направленности, так или иначе привлекают для участия несовершеннолетних лиц: начиная от распространения литературы радикального характера и участия в обрядах религиозных сект до наиболее опасного вида – вовлечения несовершеннолетних в преступную деятельность, а именно, подготовка и проведение массовых беспорядков, организация и участие в деятельности экстремистских организаций.</w:t>
      </w:r>
    </w:p>
    <w:p w:rsidR="006E0951" w:rsidRPr="006E0951" w:rsidRDefault="006E0951" w:rsidP="006E0951">
      <w:pPr>
        <w:shd w:val="clear" w:color="auto" w:fill="FFFFFF"/>
        <w:spacing w:before="100" w:beforeAutospacing="1" w:after="0" w:line="240" w:lineRule="auto"/>
        <w:ind w:firstLine="709"/>
        <w:jc w:val="both"/>
        <w:rPr>
          <w:rFonts w:ascii="Verdana" w:eastAsia="Times New Roman" w:hAnsi="Verdana" w:cs="Times New Roman"/>
          <w:color w:val="000000"/>
          <w:sz w:val="20"/>
          <w:szCs w:val="20"/>
          <w:lang w:eastAsia="ru-RU"/>
        </w:rPr>
      </w:pPr>
      <w:r w:rsidRPr="006E0951">
        <w:rPr>
          <w:rFonts w:ascii="Verdana" w:eastAsia="Times New Roman" w:hAnsi="Verdana" w:cs="Times New Roman"/>
          <w:i/>
          <w:iCs/>
          <w:color w:val="000000"/>
          <w:sz w:val="28"/>
          <w:lang w:eastAsia="ru-RU"/>
        </w:rPr>
        <w:t xml:space="preserve">Экстремизм имеет свои особенности в молодежной среде. Это определяется незавершенностью процессов формирования правосознания, недостаточной социально-психологической зрелостью, склонностью к проявлению различных форм социального протеста и необдуманностью в выборе способов </w:t>
      </w:r>
      <w:r w:rsidRPr="006E0951">
        <w:rPr>
          <w:rFonts w:ascii="Verdana" w:eastAsia="Times New Roman" w:hAnsi="Verdana" w:cs="Times New Roman"/>
          <w:i/>
          <w:iCs/>
          <w:color w:val="000000"/>
          <w:sz w:val="28"/>
          <w:lang w:eastAsia="ru-RU"/>
        </w:rPr>
        <w:lastRenderedPageBreak/>
        <w:t>достижения жизненных целей у молодых людей. Молодежь, как самая социально незащищенная группа населения, более всего поддающаяся внешнему воздействию является наиболее активными объектами вовлечения в экстремистскую деятельность.</w:t>
      </w:r>
    </w:p>
    <w:p w:rsidR="006E0951" w:rsidRPr="006E0951" w:rsidRDefault="006E0951" w:rsidP="006E0951">
      <w:pPr>
        <w:shd w:val="clear" w:color="auto" w:fill="FFFFFF"/>
        <w:spacing w:before="100" w:beforeAutospacing="1" w:after="0" w:line="240" w:lineRule="auto"/>
        <w:ind w:firstLine="709"/>
        <w:jc w:val="both"/>
        <w:rPr>
          <w:rFonts w:ascii="Verdana" w:eastAsia="Times New Roman" w:hAnsi="Verdana" w:cs="Times New Roman"/>
          <w:color w:val="000000"/>
          <w:sz w:val="20"/>
          <w:szCs w:val="20"/>
          <w:lang w:eastAsia="ru-RU"/>
        </w:rPr>
      </w:pPr>
      <w:r w:rsidRPr="006E0951">
        <w:rPr>
          <w:rFonts w:ascii="Verdana" w:eastAsia="Times New Roman" w:hAnsi="Verdana" w:cs="Times New Roman"/>
          <w:i/>
          <w:iCs/>
          <w:color w:val="000000"/>
          <w:sz w:val="28"/>
          <w:lang w:eastAsia="ru-RU"/>
        </w:rPr>
        <w:t>Среди ключевых факторов молодежного экстремизма выделяют:</w:t>
      </w:r>
    </w:p>
    <w:p w:rsidR="006E0951" w:rsidRPr="006E0951" w:rsidRDefault="006E0951" w:rsidP="006E0951">
      <w:pPr>
        <w:shd w:val="clear" w:color="auto" w:fill="FFFFFF"/>
        <w:spacing w:before="100" w:beforeAutospacing="1" w:after="0" w:line="240" w:lineRule="auto"/>
        <w:ind w:firstLine="709"/>
        <w:jc w:val="both"/>
        <w:rPr>
          <w:rFonts w:ascii="Verdana" w:eastAsia="Times New Roman" w:hAnsi="Verdana" w:cs="Times New Roman"/>
          <w:color w:val="000000"/>
          <w:sz w:val="20"/>
          <w:szCs w:val="20"/>
          <w:lang w:eastAsia="ru-RU"/>
        </w:rPr>
      </w:pPr>
      <w:r w:rsidRPr="006E0951">
        <w:rPr>
          <w:rFonts w:ascii="Verdana" w:eastAsia="Times New Roman" w:hAnsi="Verdana" w:cs="Times New Roman"/>
          <w:i/>
          <w:iCs/>
          <w:color w:val="000000"/>
          <w:sz w:val="28"/>
          <w:lang w:eastAsia="ru-RU"/>
        </w:rPr>
        <w:t>- влияние родителей, которые отличаются радикальными убеждениями (асоциальный образ жизни);</w:t>
      </w:r>
    </w:p>
    <w:p w:rsidR="006E0951" w:rsidRPr="006E0951" w:rsidRDefault="006E0951" w:rsidP="006E0951">
      <w:pPr>
        <w:shd w:val="clear" w:color="auto" w:fill="FFFFFF"/>
        <w:spacing w:before="100" w:beforeAutospacing="1" w:after="0" w:line="240" w:lineRule="auto"/>
        <w:ind w:firstLine="709"/>
        <w:jc w:val="both"/>
        <w:rPr>
          <w:rFonts w:ascii="Verdana" w:eastAsia="Times New Roman" w:hAnsi="Verdana" w:cs="Times New Roman"/>
          <w:color w:val="000000"/>
          <w:sz w:val="20"/>
          <w:szCs w:val="20"/>
          <w:lang w:eastAsia="ru-RU"/>
        </w:rPr>
      </w:pPr>
      <w:r w:rsidRPr="006E0951">
        <w:rPr>
          <w:rFonts w:ascii="Verdana" w:eastAsia="Times New Roman" w:hAnsi="Verdana" w:cs="Times New Roman"/>
          <w:i/>
          <w:iCs/>
          <w:color w:val="000000"/>
          <w:sz w:val="28"/>
          <w:lang w:eastAsia="ru-RU"/>
        </w:rPr>
        <w:t>- влияние группы сверстников, которые являются приверженцами экстремистских взглядов;</w:t>
      </w:r>
    </w:p>
    <w:p w:rsidR="006E0951" w:rsidRPr="006E0951" w:rsidRDefault="006E0951" w:rsidP="006E0951">
      <w:pPr>
        <w:shd w:val="clear" w:color="auto" w:fill="FFFFFF"/>
        <w:spacing w:before="100" w:beforeAutospacing="1" w:after="0" w:line="240" w:lineRule="auto"/>
        <w:ind w:firstLine="709"/>
        <w:jc w:val="both"/>
        <w:rPr>
          <w:rFonts w:ascii="Verdana" w:eastAsia="Times New Roman" w:hAnsi="Verdana" w:cs="Times New Roman"/>
          <w:color w:val="000000"/>
          <w:sz w:val="20"/>
          <w:szCs w:val="20"/>
          <w:lang w:eastAsia="ru-RU"/>
        </w:rPr>
      </w:pPr>
      <w:r w:rsidRPr="006E0951">
        <w:rPr>
          <w:rFonts w:ascii="Verdana" w:eastAsia="Times New Roman" w:hAnsi="Verdana" w:cs="Times New Roman"/>
          <w:i/>
          <w:iCs/>
          <w:color w:val="000000"/>
          <w:sz w:val="28"/>
          <w:lang w:eastAsia="ru-RU"/>
        </w:rPr>
        <w:t>- влияние авторитетных лиц, находящихся в кругу общения подростка;</w:t>
      </w:r>
    </w:p>
    <w:p w:rsidR="006E0951" w:rsidRPr="006E0951" w:rsidRDefault="006E0951" w:rsidP="006E0951">
      <w:pPr>
        <w:shd w:val="clear" w:color="auto" w:fill="FFFFFF"/>
        <w:spacing w:before="100" w:beforeAutospacing="1" w:after="0" w:line="240" w:lineRule="auto"/>
        <w:ind w:firstLine="709"/>
        <w:jc w:val="both"/>
        <w:rPr>
          <w:rFonts w:ascii="Verdana" w:eastAsia="Times New Roman" w:hAnsi="Verdana" w:cs="Times New Roman"/>
          <w:color w:val="000000"/>
          <w:sz w:val="20"/>
          <w:szCs w:val="20"/>
          <w:lang w:eastAsia="ru-RU"/>
        </w:rPr>
      </w:pPr>
      <w:r w:rsidRPr="006E0951">
        <w:rPr>
          <w:rFonts w:ascii="Verdana" w:eastAsia="Times New Roman" w:hAnsi="Verdana" w:cs="Times New Roman"/>
          <w:i/>
          <w:iCs/>
          <w:color w:val="000000"/>
          <w:sz w:val="28"/>
          <w:lang w:eastAsia="ru-RU"/>
        </w:rPr>
        <w:t> - стресс, повлекший за собой дезинтеграцию в обществе;</w:t>
      </w:r>
    </w:p>
    <w:p w:rsidR="006E0951" w:rsidRPr="006E0951" w:rsidRDefault="006E0951" w:rsidP="006E0951">
      <w:pPr>
        <w:shd w:val="clear" w:color="auto" w:fill="FFFFFF"/>
        <w:spacing w:before="100" w:beforeAutospacing="1" w:after="0" w:line="240" w:lineRule="auto"/>
        <w:ind w:firstLine="709"/>
        <w:jc w:val="both"/>
        <w:rPr>
          <w:rFonts w:ascii="Verdana" w:eastAsia="Times New Roman" w:hAnsi="Verdana" w:cs="Times New Roman"/>
          <w:color w:val="000000"/>
          <w:sz w:val="20"/>
          <w:szCs w:val="20"/>
          <w:lang w:eastAsia="ru-RU"/>
        </w:rPr>
      </w:pPr>
      <w:r w:rsidRPr="006E0951">
        <w:rPr>
          <w:rFonts w:ascii="Verdana" w:eastAsia="Times New Roman" w:hAnsi="Verdana" w:cs="Times New Roman"/>
          <w:i/>
          <w:iCs/>
          <w:color w:val="000000"/>
          <w:sz w:val="28"/>
          <w:lang w:eastAsia="ru-RU"/>
        </w:rPr>
        <w:t>- собственные представления и моральные установки, личностные психологические особенности, психическое напряжение.</w:t>
      </w:r>
    </w:p>
    <w:p w:rsidR="006E0951" w:rsidRPr="006E0951" w:rsidRDefault="006E0951" w:rsidP="006E0951">
      <w:pPr>
        <w:shd w:val="clear" w:color="auto" w:fill="FFFFFF"/>
        <w:spacing w:before="100" w:beforeAutospacing="1" w:after="0" w:line="240" w:lineRule="auto"/>
        <w:ind w:firstLine="709"/>
        <w:jc w:val="both"/>
        <w:rPr>
          <w:rFonts w:ascii="Verdana" w:eastAsia="Times New Roman" w:hAnsi="Verdana" w:cs="Times New Roman"/>
          <w:color w:val="000000"/>
          <w:sz w:val="20"/>
          <w:szCs w:val="20"/>
          <w:lang w:eastAsia="ru-RU"/>
        </w:rPr>
      </w:pPr>
      <w:r w:rsidRPr="006E0951">
        <w:rPr>
          <w:rFonts w:ascii="Verdana" w:eastAsia="Times New Roman" w:hAnsi="Verdana" w:cs="Times New Roman"/>
          <w:i/>
          <w:iCs/>
          <w:color w:val="000000"/>
          <w:sz w:val="28"/>
          <w:lang w:eastAsia="ru-RU"/>
        </w:rPr>
        <w:t>Стоит отметить, что значительную роль в распространении экстремистских идей играют виртуальные группы радикальной направленности в социальных сетях, а также распространение экстремистских материалов в сети Интернет. Изменение ценностных ориентаций (значительную опасность представляют зарубежные и религиозные организации и секты, насаждающие религиозный фанатизм и экстремизм, отрицание норм и конституционных обязанностей, а также чуждые нашему обществу ценности).</w:t>
      </w:r>
    </w:p>
    <w:p w:rsidR="006E0951" w:rsidRPr="006E0951" w:rsidRDefault="006E0951" w:rsidP="006E0951">
      <w:pPr>
        <w:shd w:val="clear" w:color="auto" w:fill="FFFFFF"/>
        <w:spacing w:before="100" w:beforeAutospacing="1" w:after="0" w:line="240" w:lineRule="auto"/>
        <w:ind w:firstLine="709"/>
        <w:jc w:val="both"/>
        <w:rPr>
          <w:rFonts w:ascii="Verdana" w:eastAsia="Times New Roman" w:hAnsi="Verdana" w:cs="Times New Roman"/>
          <w:color w:val="000000"/>
          <w:sz w:val="20"/>
          <w:szCs w:val="20"/>
          <w:lang w:eastAsia="ru-RU"/>
        </w:rPr>
      </w:pPr>
      <w:r w:rsidRPr="006E0951">
        <w:rPr>
          <w:rFonts w:ascii="Verdana" w:eastAsia="Times New Roman" w:hAnsi="Verdana" w:cs="Times New Roman"/>
          <w:i/>
          <w:iCs/>
          <w:color w:val="000000"/>
          <w:sz w:val="28"/>
          <w:lang w:eastAsia="ru-RU"/>
        </w:rPr>
        <w:t>Причинами роста экстремистского поведения, включающего и криминальные формы поведенческой активности молодежи становятся: социальное неравенство, желание самоутвердиться в мире взрослых, недостаточная социальная зрелость, а также недостаточный профессиональный и жизненный опыт, а следовательно, и сравнительно невысокий социальный статус, что может быть инструментом манипуляций для политических сил, для которых целью является ослабление социальных и управленческих институтов государства.</w:t>
      </w:r>
    </w:p>
    <w:p w:rsidR="006E0951" w:rsidRPr="006E0951" w:rsidRDefault="006E0951" w:rsidP="006E0951">
      <w:pPr>
        <w:shd w:val="clear" w:color="auto" w:fill="FFFFFF"/>
        <w:spacing w:before="100" w:beforeAutospacing="1" w:after="0" w:line="240" w:lineRule="auto"/>
        <w:ind w:firstLine="709"/>
        <w:jc w:val="both"/>
        <w:rPr>
          <w:rFonts w:ascii="Verdana" w:eastAsia="Times New Roman" w:hAnsi="Verdana" w:cs="Times New Roman"/>
          <w:color w:val="000000"/>
          <w:sz w:val="20"/>
          <w:szCs w:val="20"/>
          <w:lang w:eastAsia="ru-RU"/>
        </w:rPr>
      </w:pPr>
      <w:r w:rsidRPr="006E0951">
        <w:rPr>
          <w:rFonts w:ascii="Verdana" w:eastAsia="Times New Roman" w:hAnsi="Verdana" w:cs="Times New Roman"/>
          <w:i/>
          <w:iCs/>
          <w:color w:val="000000"/>
          <w:sz w:val="28"/>
          <w:lang w:eastAsia="ru-RU"/>
        </w:rPr>
        <w:lastRenderedPageBreak/>
        <w:t>Согласно данным исследователей, социальный портрет молодого человека, склонного к участию в движениях экстремистского толка, включает следующие черты:</w:t>
      </w:r>
    </w:p>
    <w:p w:rsidR="006E0951" w:rsidRPr="006E0951" w:rsidRDefault="006E0951" w:rsidP="006E0951">
      <w:pPr>
        <w:shd w:val="clear" w:color="auto" w:fill="FFFFFF"/>
        <w:spacing w:before="100" w:beforeAutospacing="1" w:after="0" w:line="240" w:lineRule="auto"/>
        <w:ind w:firstLine="709"/>
        <w:jc w:val="both"/>
        <w:rPr>
          <w:rFonts w:ascii="Verdana" w:eastAsia="Times New Roman" w:hAnsi="Verdana" w:cs="Times New Roman"/>
          <w:color w:val="000000"/>
          <w:sz w:val="20"/>
          <w:szCs w:val="20"/>
          <w:lang w:eastAsia="ru-RU"/>
        </w:rPr>
      </w:pPr>
      <w:r w:rsidRPr="006E0951">
        <w:rPr>
          <w:rFonts w:ascii="Verdana" w:eastAsia="Times New Roman" w:hAnsi="Verdana" w:cs="Times New Roman"/>
          <w:i/>
          <w:iCs/>
          <w:color w:val="000000"/>
          <w:sz w:val="28"/>
          <w:lang w:eastAsia="ru-RU"/>
        </w:rPr>
        <w:t> - возраст от 14 до 20 (22) лет, чаще мужского пола;</w:t>
      </w:r>
    </w:p>
    <w:p w:rsidR="006E0951" w:rsidRPr="006E0951" w:rsidRDefault="006E0951" w:rsidP="006E0951">
      <w:pPr>
        <w:shd w:val="clear" w:color="auto" w:fill="FFFFFF"/>
        <w:spacing w:before="100" w:beforeAutospacing="1" w:after="0" w:line="240" w:lineRule="auto"/>
        <w:ind w:firstLine="709"/>
        <w:jc w:val="both"/>
        <w:rPr>
          <w:rFonts w:ascii="Verdana" w:eastAsia="Times New Roman" w:hAnsi="Verdana" w:cs="Times New Roman"/>
          <w:color w:val="000000"/>
          <w:sz w:val="20"/>
          <w:szCs w:val="20"/>
          <w:lang w:eastAsia="ru-RU"/>
        </w:rPr>
      </w:pPr>
      <w:r w:rsidRPr="006E0951">
        <w:rPr>
          <w:rFonts w:ascii="Verdana" w:eastAsia="Times New Roman" w:hAnsi="Verdana" w:cs="Times New Roman"/>
          <w:i/>
          <w:iCs/>
          <w:color w:val="000000"/>
          <w:sz w:val="28"/>
          <w:lang w:eastAsia="ru-RU"/>
        </w:rPr>
        <w:t> - имеет средний или ниже уровень интеллекта;</w:t>
      </w:r>
    </w:p>
    <w:p w:rsidR="006E0951" w:rsidRPr="006E0951" w:rsidRDefault="006E0951" w:rsidP="006E0951">
      <w:pPr>
        <w:shd w:val="clear" w:color="auto" w:fill="FFFFFF"/>
        <w:spacing w:before="100" w:beforeAutospacing="1" w:after="0" w:line="240" w:lineRule="auto"/>
        <w:ind w:firstLine="709"/>
        <w:jc w:val="both"/>
        <w:rPr>
          <w:rFonts w:ascii="Verdana" w:eastAsia="Times New Roman" w:hAnsi="Verdana" w:cs="Times New Roman"/>
          <w:color w:val="000000"/>
          <w:sz w:val="20"/>
          <w:szCs w:val="20"/>
          <w:lang w:eastAsia="ru-RU"/>
        </w:rPr>
      </w:pPr>
      <w:r w:rsidRPr="006E0951">
        <w:rPr>
          <w:rFonts w:ascii="Verdana" w:eastAsia="Times New Roman" w:hAnsi="Verdana" w:cs="Times New Roman"/>
          <w:i/>
          <w:iCs/>
          <w:color w:val="000000"/>
          <w:sz w:val="28"/>
          <w:lang w:eastAsia="ru-RU"/>
        </w:rPr>
        <w:t> - проблемы в семье (родители в разводе, злоупотребляют алкоголем, присутствует бытовое насилие);</w:t>
      </w:r>
    </w:p>
    <w:p w:rsidR="006E0951" w:rsidRPr="006E0951" w:rsidRDefault="006E0951" w:rsidP="006E0951">
      <w:pPr>
        <w:shd w:val="clear" w:color="auto" w:fill="FFFFFF"/>
        <w:spacing w:before="100" w:beforeAutospacing="1" w:after="0" w:line="240" w:lineRule="auto"/>
        <w:ind w:firstLine="709"/>
        <w:jc w:val="both"/>
        <w:rPr>
          <w:rFonts w:ascii="Verdana" w:eastAsia="Times New Roman" w:hAnsi="Verdana" w:cs="Times New Roman"/>
          <w:color w:val="000000"/>
          <w:sz w:val="20"/>
          <w:szCs w:val="20"/>
          <w:lang w:eastAsia="ru-RU"/>
        </w:rPr>
      </w:pPr>
      <w:r w:rsidRPr="006E0951">
        <w:rPr>
          <w:rFonts w:ascii="Verdana" w:eastAsia="Times New Roman" w:hAnsi="Verdana" w:cs="Times New Roman"/>
          <w:i/>
          <w:iCs/>
          <w:color w:val="000000"/>
          <w:sz w:val="28"/>
          <w:lang w:eastAsia="ru-RU"/>
        </w:rPr>
        <w:t> - отклонения в поведении (садизм, мазохизм, т.н. селфхарм, живодерство, вандализм), а также сексуальные девиации.</w:t>
      </w:r>
    </w:p>
    <w:p w:rsidR="006E0951" w:rsidRPr="006E0951" w:rsidRDefault="006E0951" w:rsidP="006E0951">
      <w:pPr>
        <w:shd w:val="clear" w:color="auto" w:fill="FFFFFF"/>
        <w:spacing w:before="100" w:beforeAutospacing="1" w:after="0" w:line="240" w:lineRule="auto"/>
        <w:ind w:firstLine="709"/>
        <w:jc w:val="both"/>
        <w:rPr>
          <w:rFonts w:ascii="Verdana" w:eastAsia="Times New Roman" w:hAnsi="Verdana" w:cs="Times New Roman"/>
          <w:color w:val="000000"/>
          <w:sz w:val="20"/>
          <w:szCs w:val="20"/>
          <w:lang w:eastAsia="ru-RU"/>
        </w:rPr>
      </w:pPr>
      <w:r w:rsidRPr="006E0951">
        <w:rPr>
          <w:rFonts w:ascii="Verdana" w:eastAsia="Times New Roman" w:hAnsi="Verdana" w:cs="Times New Roman"/>
          <w:i/>
          <w:iCs/>
          <w:color w:val="000000"/>
          <w:sz w:val="28"/>
          <w:lang w:eastAsia="ru-RU"/>
        </w:rPr>
        <w:t>Наиболее опасным, с точки зрения вхождения в поле экстремистской активности, является возраст от 14 до 22 лет. На это время приходится наложение двух важнейших психологических и социальных факторов.</w:t>
      </w:r>
    </w:p>
    <w:p w:rsidR="006E0951" w:rsidRPr="006E0951" w:rsidRDefault="006E0951" w:rsidP="006E0951">
      <w:pPr>
        <w:shd w:val="clear" w:color="auto" w:fill="FFFFFF"/>
        <w:spacing w:before="100" w:beforeAutospacing="1" w:after="0" w:line="240" w:lineRule="auto"/>
        <w:ind w:firstLine="709"/>
        <w:jc w:val="both"/>
        <w:rPr>
          <w:rFonts w:ascii="Verdana" w:eastAsia="Times New Roman" w:hAnsi="Verdana" w:cs="Times New Roman"/>
          <w:color w:val="000000"/>
          <w:sz w:val="20"/>
          <w:szCs w:val="20"/>
          <w:lang w:eastAsia="ru-RU"/>
        </w:rPr>
      </w:pPr>
      <w:r w:rsidRPr="006E0951">
        <w:rPr>
          <w:rFonts w:ascii="Verdana" w:eastAsia="Times New Roman" w:hAnsi="Verdana" w:cs="Times New Roman"/>
          <w:i/>
          <w:iCs/>
          <w:color w:val="000000"/>
          <w:sz w:val="28"/>
          <w:lang w:eastAsia="ru-RU"/>
        </w:rPr>
        <w:t>В психологическом плане подростковый возраст и юность характеризуются развитием самосознания, обострением чувства справедливости, поиском смысла и ценности жизни. Именно в это время подросток озабочен желанием найти свою группу, поиском собственной идентичности, которая формируется по самой примитивной схеме «мы» это «они». Также ему присуща неустойчивая психика, легко подверженная внушению и манипулированию.</w:t>
      </w:r>
    </w:p>
    <w:p w:rsidR="006E0951" w:rsidRPr="006E0951" w:rsidRDefault="006E0951" w:rsidP="006E0951">
      <w:pPr>
        <w:shd w:val="clear" w:color="auto" w:fill="FFFFFF"/>
        <w:spacing w:before="100" w:beforeAutospacing="1" w:after="0" w:line="240" w:lineRule="auto"/>
        <w:ind w:firstLine="709"/>
        <w:jc w:val="both"/>
        <w:rPr>
          <w:rFonts w:ascii="Verdana" w:eastAsia="Times New Roman" w:hAnsi="Verdana" w:cs="Times New Roman"/>
          <w:color w:val="000000"/>
          <w:sz w:val="20"/>
          <w:szCs w:val="20"/>
          <w:lang w:eastAsia="ru-RU"/>
        </w:rPr>
      </w:pPr>
      <w:r w:rsidRPr="006E0951">
        <w:rPr>
          <w:rFonts w:ascii="Verdana" w:eastAsia="Times New Roman" w:hAnsi="Verdana" w:cs="Times New Roman"/>
          <w:i/>
          <w:iCs/>
          <w:color w:val="000000"/>
          <w:sz w:val="28"/>
          <w:lang w:eastAsia="ru-RU"/>
        </w:rPr>
        <w:t>В социальном плане поведение большинства молодых людей в возрасте от 14 до 22 лет не определено практически никакими социально-экономическими факторами.</w:t>
      </w:r>
    </w:p>
    <w:p w:rsidR="006E0951" w:rsidRPr="006E0951" w:rsidRDefault="006E0951" w:rsidP="006E0951">
      <w:pPr>
        <w:shd w:val="clear" w:color="auto" w:fill="FFFFFF"/>
        <w:spacing w:after="0" w:line="240" w:lineRule="auto"/>
        <w:ind w:firstLine="709"/>
        <w:jc w:val="both"/>
        <w:rPr>
          <w:rFonts w:ascii="Verdana" w:eastAsia="Times New Roman" w:hAnsi="Verdana" w:cs="Times New Roman"/>
          <w:color w:val="000000"/>
          <w:sz w:val="20"/>
          <w:szCs w:val="20"/>
          <w:lang w:eastAsia="ru-RU"/>
        </w:rPr>
      </w:pPr>
      <w:r w:rsidRPr="006E0951">
        <w:rPr>
          <w:rFonts w:ascii="Verdana" w:eastAsia="Times New Roman" w:hAnsi="Verdana" w:cs="Times New Roman"/>
          <w:i/>
          <w:iCs/>
          <w:color w:val="000000"/>
          <w:sz w:val="28"/>
          <w:lang w:eastAsia="ru-RU"/>
        </w:rPr>
        <w:t>Группы риска. Несмотря на то, что профилактическая деятельность должна проводиться среди всей молодежи, есть некоторые категории, которые наиболее подвержены подобному влиянию. Выделяют следующие группы риска:</w:t>
      </w:r>
    </w:p>
    <w:p w:rsidR="006E0951" w:rsidRPr="006E0951" w:rsidRDefault="006E0951" w:rsidP="006E0951">
      <w:pPr>
        <w:shd w:val="clear" w:color="auto" w:fill="FFFFFF"/>
        <w:spacing w:after="0" w:line="240" w:lineRule="auto"/>
        <w:ind w:firstLine="709"/>
        <w:jc w:val="both"/>
        <w:rPr>
          <w:rFonts w:ascii="Verdana" w:eastAsia="Times New Roman" w:hAnsi="Verdana" w:cs="Times New Roman"/>
          <w:color w:val="000000"/>
          <w:sz w:val="20"/>
          <w:szCs w:val="20"/>
          <w:lang w:eastAsia="ru-RU"/>
        </w:rPr>
      </w:pPr>
      <w:r w:rsidRPr="006E0951">
        <w:rPr>
          <w:rFonts w:ascii="Verdana" w:eastAsia="Times New Roman" w:hAnsi="Verdana" w:cs="Times New Roman"/>
          <w:i/>
          <w:iCs/>
          <w:color w:val="000000"/>
          <w:sz w:val="28"/>
          <w:lang w:eastAsia="ru-RU"/>
        </w:rPr>
        <w:t>- дети из неблагополучных семей с низким уровнем дохода и социальным статусом, недостаточной степенью образованностью, а также склонностью к различного рода девиациям (алкоголизм, насилие, употребление наркотиков);</w:t>
      </w:r>
    </w:p>
    <w:p w:rsidR="006E0951" w:rsidRPr="006E0951" w:rsidRDefault="006E0951" w:rsidP="006E0951">
      <w:pPr>
        <w:shd w:val="clear" w:color="auto" w:fill="FFFFFF"/>
        <w:spacing w:after="0" w:line="240" w:lineRule="auto"/>
        <w:ind w:firstLine="709"/>
        <w:jc w:val="both"/>
        <w:rPr>
          <w:rFonts w:ascii="Verdana" w:eastAsia="Times New Roman" w:hAnsi="Verdana" w:cs="Times New Roman"/>
          <w:color w:val="000000"/>
          <w:sz w:val="20"/>
          <w:szCs w:val="20"/>
          <w:lang w:eastAsia="ru-RU"/>
        </w:rPr>
      </w:pPr>
      <w:r w:rsidRPr="006E0951">
        <w:rPr>
          <w:rFonts w:ascii="Verdana" w:eastAsia="Times New Roman" w:hAnsi="Verdana" w:cs="Times New Roman"/>
          <w:i/>
          <w:iCs/>
          <w:color w:val="000000"/>
          <w:sz w:val="28"/>
          <w:lang w:eastAsia="ru-RU"/>
        </w:rPr>
        <w:t xml:space="preserve">- так называемая «золотая молодежь», представители которой, в силу определенных условий, чувствуют вседозволенность и безнаказанность, а также воспринимают </w:t>
      </w:r>
      <w:r w:rsidRPr="006E0951">
        <w:rPr>
          <w:rFonts w:ascii="Verdana" w:eastAsia="Times New Roman" w:hAnsi="Verdana" w:cs="Times New Roman"/>
          <w:i/>
          <w:iCs/>
          <w:color w:val="000000"/>
          <w:sz w:val="28"/>
          <w:lang w:eastAsia="ru-RU"/>
        </w:rPr>
        <w:lastRenderedPageBreak/>
        <w:t>экстремизм, как развлечение или нормальное времяпрепровождение;</w:t>
      </w:r>
    </w:p>
    <w:p w:rsidR="006E0951" w:rsidRPr="006E0951" w:rsidRDefault="006E0951" w:rsidP="006E0951">
      <w:pPr>
        <w:shd w:val="clear" w:color="auto" w:fill="FFFFFF"/>
        <w:spacing w:after="0" w:line="240" w:lineRule="auto"/>
        <w:ind w:firstLine="709"/>
        <w:jc w:val="both"/>
        <w:rPr>
          <w:rFonts w:ascii="Verdana" w:eastAsia="Times New Roman" w:hAnsi="Verdana" w:cs="Times New Roman"/>
          <w:color w:val="000000"/>
          <w:sz w:val="20"/>
          <w:szCs w:val="20"/>
          <w:lang w:eastAsia="ru-RU"/>
        </w:rPr>
      </w:pPr>
      <w:r w:rsidRPr="006E0951">
        <w:rPr>
          <w:rFonts w:ascii="Verdana" w:eastAsia="Times New Roman" w:hAnsi="Verdana" w:cs="Times New Roman"/>
          <w:i/>
          <w:iCs/>
          <w:color w:val="000000"/>
          <w:sz w:val="28"/>
          <w:lang w:eastAsia="ru-RU"/>
        </w:rPr>
        <w:t>- подростки, для которых характерны психологические проблемы, определяющие склонность к агрессии и неадекватному поведению;</w:t>
      </w:r>
    </w:p>
    <w:p w:rsidR="006E0951" w:rsidRPr="006E0951" w:rsidRDefault="006E0951" w:rsidP="006E0951">
      <w:pPr>
        <w:shd w:val="clear" w:color="auto" w:fill="FFFFFF"/>
        <w:spacing w:after="0" w:line="240" w:lineRule="auto"/>
        <w:ind w:firstLine="709"/>
        <w:jc w:val="both"/>
        <w:rPr>
          <w:rFonts w:ascii="Verdana" w:eastAsia="Times New Roman" w:hAnsi="Verdana" w:cs="Times New Roman"/>
          <w:color w:val="000000"/>
          <w:sz w:val="20"/>
          <w:szCs w:val="20"/>
          <w:lang w:eastAsia="ru-RU"/>
        </w:rPr>
      </w:pPr>
      <w:r w:rsidRPr="006E0951">
        <w:rPr>
          <w:rFonts w:ascii="Verdana" w:eastAsia="Times New Roman" w:hAnsi="Verdana" w:cs="Times New Roman"/>
          <w:i/>
          <w:iCs/>
          <w:color w:val="000000"/>
          <w:sz w:val="28"/>
          <w:lang w:eastAsia="ru-RU"/>
        </w:rPr>
        <w:t>- представители молодежных субкультур, неформальных групп и уличных компаний, характеризующихся агрессивным поведением и девиантными убеждениями;</w:t>
      </w:r>
    </w:p>
    <w:p w:rsidR="006E0951" w:rsidRPr="006E0951" w:rsidRDefault="006E0951" w:rsidP="006E0951">
      <w:pPr>
        <w:shd w:val="clear" w:color="auto" w:fill="FFFFFF"/>
        <w:spacing w:after="0" w:line="240" w:lineRule="auto"/>
        <w:ind w:firstLine="709"/>
        <w:jc w:val="both"/>
        <w:rPr>
          <w:rFonts w:ascii="Verdana" w:eastAsia="Times New Roman" w:hAnsi="Verdana" w:cs="Times New Roman"/>
          <w:color w:val="000000"/>
          <w:sz w:val="20"/>
          <w:szCs w:val="20"/>
          <w:lang w:eastAsia="ru-RU"/>
        </w:rPr>
      </w:pPr>
      <w:r w:rsidRPr="006E0951">
        <w:rPr>
          <w:rFonts w:ascii="Verdana" w:eastAsia="Times New Roman" w:hAnsi="Verdana" w:cs="Times New Roman"/>
          <w:i/>
          <w:iCs/>
          <w:color w:val="000000"/>
          <w:sz w:val="28"/>
          <w:lang w:eastAsia="ru-RU"/>
        </w:rPr>
        <w:t>- члены политических движений и религиозных объединений, которые под воздействием определенных идей и убеждений, могут проводить опасную для общества деятельность.</w:t>
      </w:r>
    </w:p>
    <w:p w:rsidR="006E0951" w:rsidRPr="006E0951" w:rsidRDefault="006E0951" w:rsidP="006E0951">
      <w:pPr>
        <w:shd w:val="clear" w:color="auto" w:fill="FFFFFF"/>
        <w:spacing w:before="100" w:beforeAutospacing="1" w:after="0" w:line="240" w:lineRule="auto"/>
        <w:ind w:firstLine="709"/>
        <w:jc w:val="both"/>
        <w:rPr>
          <w:rFonts w:ascii="Verdana" w:eastAsia="Times New Roman" w:hAnsi="Verdana" w:cs="Times New Roman"/>
          <w:color w:val="000000"/>
          <w:sz w:val="20"/>
          <w:szCs w:val="20"/>
          <w:lang w:eastAsia="ru-RU"/>
        </w:rPr>
      </w:pPr>
      <w:r w:rsidRPr="006E0951">
        <w:rPr>
          <w:rFonts w:ascii="Verdana" w:eastAsia="Times New Roman" w:hAnsi="Verdana" w:cs="Times New Roman"/>
          <w:i/>
          <w:iCs/>
          <w:color w:val="000000"/>
          <w:sz w:val="28"/>
          <w:lang w:eastAsia="ru-RU"/>
        </w:rPr>
        <w:t>Примерные индикаторы для выявления подростков «группы риска»:</w:t>
      </w:r>
    </w:p>
    <w:p w:rsidR="006E0951" w:rsidRPr="006E0951" w:rsidRDefault="006E0951" w:rsidP="006E0951">
      <w:pPr>
        <w:numPr>
          <w:ilvl w:val="0"/>
          <w:numId w:val="1"/>
        </w:numPr>
        <w:shd w:val="clear" w:color="auto" w:fill="FFFFFF"/>
        <w:spacing w:before="100" w:beforeAutospacing="1" w:after="0" w:line="240" w:lineRule="auto"/>
        <w:ind w:firstLine="709"/>
        <w:jc w:val="both"/>
        <w:rPr>
          <w:rFonts w:ascii="Verdana" w:eastAsia="Times New Roman" w:hAnsi="Verdana" w:cs="Times New Roman"/>
          <w:color w:val="000000"/>
          <w:sz w:val="20"/>
          <w:szCs w:val="20"/>
          <w:lang w:eastAsia="ru-RU"/>
        </w:rPr>
      </w:pPr>
      <w:r w:rsidRPr="006E0951">
        <w:rPr>
          <w:rFonts w:ascii="Verdana" w:eastAsia="Times New Roman" w:hAnsi="Verdana" w:cs="Times New Roman"/>
          <w:i/>
          <w:iCs/>
          <w:color w:val="000000"/>
          <w:sz w:val="28"/>
          <w:lang w:eastAsia="ru-RU"/>
        </w:rPr>
        <w:t>Изменения в поведении:</w:t>
      </w:r>
    </w:p>
    <w:p w:rsidR="006E0951" w:rsidRPr="006E0951" w:rsidRDefault="006E0951" w:rsidP="006E0951">
      <w:pPr>
        <w:numPr>
          <w:ilvl w:val="0"/>
          <w:numId w:val="2"/>
        </w:numPr>
        <w:shd w:val="clear" w:color="auto" w:fill="FFFFFF"/>
        <w:spacing w:before="100" w:beforeAutospacing="1" w:after="0" w:line="240" w:lineRule="auto"/>
        <w:ind w:firstLine="709"/>
        <w:jc w:val="both"/>
        <w:rPr>
          <w:rFonts w:ascii="Verdana" w:eastAsia="Times New Roman" w:hAnsi="Verdana" w:cs="Times New Roman"/>
          <w:color w:val="000000"/>
          <w:sz w:val="20"/>
          <w:szCs w:val="20"/>
          <w:lang w:eastAsia="ru-RU"/>
        </w:rPr>
      </w:pPr>
      <w:r w:rsidRPr="006E0951">
        <w:rPr>
          <w:rFonts w:ascii="Verdana" w:eastAsia="Times New Roman" w:hAnsi="Verdana" w:cs="Times New Roman"/>
          <w:i/>
          <w:iCs/>
          <w:color w:val="000000"/>
          <w:sz w:val="28"/>
          <w:lang w:eastAsia="ru-RU"/>
        </w:rPr>
        <w:t>наличие у подростка серьезных поведенческих проблем (отказ от соблюдения установленных норм и правил, агрессивное поведение);</w:t>
      </w:r>
    </w:p>
    <w:p w:rsidR="006E0951" w:rsidRPr="006E0951" w:rsidRDefault="006E0951" w:rsidP="006E0951">
      <w:pPr>
        <w:numPr>
          <w:ilvl w:val="0"/>
          <w:numId w:val="2"/>
        </w:numPr>
        <w:shd w:val="clear" w:color="auto" w:fill="FFFFFF"/>
        <w:spacing w:before="100" w:beforeAutospacing="1" w:after="0" w:line="240" w:lineRule="auto"/>
        <w:ind w:firstLine="709"/>
        <w:jc w:val="both"/>
        <w:rPr>
          <w:rFonts w:ascii="Verdana" w:eastAsia="Times New Roman" w:hAnsi="Verdana" w:cs="Times New Roman"/>
          <w:color w:val="000000"/>
          <w:sz w:val="20"/>
          <w:szCs w:val="20"/>
          <w:lang w:eastAsia="ru-RU"/>
        </w:rPr>
      </w:pPr>
      <w:r w:rsidRPr="006E0951">
        <w:rPr>
          <w:rFonts w:ascii="Verdana" w:eastAsia="Times New Roman" w:hAnsi="Verdana" w:cs="Times New Roman"/>
          <w:i/>
          <w:iCs/>
          <w:color w:val="000000"/>
          <w:sz w:val="28"/>
          <w:lang w:eastAsia="ru-RU"/>
        </w:rPr>
        <w:t>появление у подростков депрессивного состояния (замкнутость, «уход в себя», «эмоциональные всплески»);</w:t>
      </w:r>
    </w:p>
    <w:p w:rsidR="006E0951" w:rsidRPr="006E0951" w:rsidRDefault="006E0951" w:rsidP="006E0951">
      <w:pPr>
        <w:numPr>
          <w:ilvl w:val="0"/>
          <w:numId w:val="2"/>
        </w:numPr>
        <w:shd w:val="clear" w:color="auto" w:fill="FFFFFF"/>
        <w:spacing w:before="100" w:beforeAutospacing="1" w:after="0" w:line="240" w:lineRule="auto"/>
        <w:ind w:firstLine="709"/>
        <w:jc w:val="both"/>
        <w:rPr>
          <w:rFonts w:ascii="Verdana" w:eastAsia="Times New Roman" w:hAnsi="Verdana" w:cs="Times New Roman"/>
          <w:color w:val="000000"/>
          <w:sz w:val="20"/>
          <w:szCs w:val="20"/>
          <w:lang w:eastAsia="ru-RU"/>
        </w:rPr>
      </w:pPr>
      <w:r w:rsidRPr="006E0951">
        <w:rPr>
          <w:rFonts w:ascii="Verdana" w:eastAsia="Times New Roman" w:hAnsi="Verdana" w:cs="Times New Roman"/>
          <w:i/>
          <w:iCs/>
          <w:color w:val="000000"/>
          <w:sz w:val="28"/>
          <w:lang w:eastAsia="ru-RU"/>
        </w:rPr>
        <w:t>пропуски уроков без уважительных причин;</w:t>
      </w:r>
    </w:p>
    <w:p w:rsidR="006E0951" w:rsidRPr="006E0951" w:rsidRDefault="006E0951" w:rsidP="006E0951">
      <w:pPr>
        <w:numPr>
          <w:ilvl w:val="0"/>
          <w:numId w:val="2"/>
        </w:numPr>
        <w:shd w:val="clear" w:color="auto" w:fill="FFFFFF"/>
        <w:spacing w:before="100" w:beforeAutospacing="1" w:after="0" w:line="240" w:lineRule="auto"/>
        <w:ind w:firstLine="709"/>
        <w:jc w:val="both"/>
        <w:rPr>
          <w:rFonts w:ascii="Verdana" w:eastAsia="Times New Roman" w:hAnsi="Verdana" w:cs="Times New Roman"/>
          <w:color w:val="000000"/>
          <w:sz w:val="20"/>
          <w:szCs w:val="20"/>
          <w:lang w:eastAsia="ru-RU"/>
        </w:rPr>
      </w:pPr>
      <w:r w:rsidRPr="006E0951">
        <w:rPr>
          <w:rFonts w:ascii="Verdana" w:eastAsia="Times New Roman" w:hAnsi="Verdana" w:cs="Times New Roman"/>
          <w:i/>
          <w:iCs/>
          <w:color w:val="000000"/>
          <w:sz w:val="28"/>
          <w:lang w:eastAsia="ru-RU"/>
        </w:rPr>
        <w:t>употребление или предполагаемое употребление алкоголя или наркотических веществ;</w:t>
      </w:r>
    </w:p>
    <w:p w:rsidR="006E0951" w:rsidRPr="006E0951" w:rsidRDefault="006E0951" w:rsidP="006E0951">
      <w:pPr>
        <w:numPr>
          <w:ilvl w:val="0"/>
          <w:numId w:val="2"/>
        </w:numPr>
        <w:shd w:val="clear" w:color="auto" w:fill="FFFFFF"/>
        <w:spacing w:before="100" w:beforeAutospacing="1" w:after="0" w:line="240" w:lineRule="auto"/>
        <w:ind w:firstLine="709"/>
        <w:jc w:val="both"/>
        <w:rPr>
          <w:rFonts w:ascii="Verdana" w:eastAsia="Times New Roman" w:hAnsi="Verdana" w:cs="Times New Roman"/>
          <w:color w:val="000000"/>
          <w:sz w:val="20"/>
          <w:szCs w:val="20"/>
          <w:lang w:eastAsia="ru-RU"/>
        </w:rPr>
      </w:pPr>
      <w:r w:rsidRPr="006E0951">
        <w:rPr>
          <w:rFonts w:ascii="Verdana" w:eastAsia="Times New Roman" w:hAnsi="Verdana" w:cs="Times New Roman"/>
          <w:i/>
          <w:iCs/>
          <w:color w:val="000000"/>
          <w:sz w:val="28"/>
          <w:lang w:eastAsia="ru-RU"/>
        </w:rPr>
        <w:t>кризисная ситуация в семье, разрыв семейных связей;</w:t>
      </w:r>
    </w:p>
    <w:p w:rsidR="006E0951" w:rsidRPr="006E0951" w:rsidRDefault="006E0951" w:rsidP="006E0951">
      <w:pPr>
        <w:numPr>
          <w:ilvl w:val="0"/>
          <w:numId w:val="2"/>
        </w:numPr>
        <w:shd w:val="clear" w:color="auto" w:fill="FFFFFF"/>
        <w:spacing w:before="100" w:beforeAutospacing="1" w:after="0" w:line="240" w:lineRule="auto"/>
        <w:ind w:firstLine="709"/>
        <w:jc w:val="both"/>
        <w:rPr>
          <w:rFonts w:ascii="Verdana" w:eastAsia="Times New Roman" w:hAnsi="Verdana" w:cs="Times New Roman"/>
          <w:color w:val="000000"/>
          <w:sz w:val="20"/>
          <w:szCs w:val="20"/>
          <w:lang w:eastAsia="ru-RU"/>
        </w:rPr>
      </w:pPr>
      <w:r w:rsidRPr="006E0951">
        <w:rPr>
          <w:rFonts w:ascii="Verdana" w:eastAsia="Times New Roman" w:hAnsi="Verdana" w:cs="Times New Roman"/>
          <w:i/>
          <w:iCs/>
          <w:color w:val="000000"/>
          <w:sz w:val="28"/>
          <w:lang w:eastAsia="ru-RU"/>
        </w:rPr>
        <w:t>резкое ухудшение состояния здоровья;</w:t>
      </w:r>
    </w:p>
    <w:p w:rsidR="006E0951" w:rsidRPr="006E0951" w:rsidRDefault="006E0951" w:rsidP="006E0951">
      <w:pPr>
        <w:numPr>
          <w:ilvl w:val="0"/>
          <w:numId w:val="2"/>
        </w:numPr>
        <w:shd w:val="clear" w:color="auto" w:fill="FFFFFF"/>
        <w:spacing w:before="100" w:beforeAutospacing="1" w:after="0" w:line="240" w:lineRule="auto"/>
        <w:ind w:firstLine="709"/>
        <w:jc w:val="both"/>
        <w:rPr>
          <w:rFonts w:ascii="Verdana" w:eastAsia="Times New Roman" w:hAnsi="Verdana" w:cs="Times New Roman"/>
          <w:color w:val="000000"/>
          <w:sz w:val="20"/>
          <w:szCs w:val="20"/>
          <w:lang w:eastAsia="ru-RU"/>
        </w:rPr>
      </w:pPr>
      <w:r w:rsidRPr="006E0951">
        <w:rPr>
          <w:rFonts w:ascii="Verdana" w:eastAsia="Times New Roman" w:hAnsi="Verdana" w:cs="Times New Roman"/>
          <w:i/>
          <w:iCs/>
          <w:color w:val="000000"/>
          <w:sz w:val="28"/>
          <w:lang w:eastAsia="ru-RU"/>
        </w:rPr>
        <w:t>наличие на теле следов травм, характерных для отравления химическими веществами;</w:t>
      </w:r>
    </w:p>
    <w:p w:rsidR="006E0951" w:rsidRPr="006E0951" w:rsidRDefault="006E0951" w:rsidP="006E0951">
      <w:pPr>
        <w:numPr>
          <w:ilvl w:val="0"/>
          <w:numId w:val="2"/>
        </w:numPr>
        <w:shd w:val="clear" w:color="auto" w:fill="FFFFFF"/>
        <w:spacing w:before="100" w:beforeAutospacing="1" w:after="0" w:line="240" w:lineRule="auto"/>
        <w:ind w:firstLine="709"/>
        <w:jc w:val="both"/>
        <w:rPr>
          <w:rFonts w:ascii="Verdana" w:eastAsia="Times New Roman" w:hAnsi="Verdana" w:cs="Times New Roman"/>
          <w:color w:val="000000"/>
          <w:sz w:val="20"/>
          <w:szCs w:val="20"/>
          <w:lang w:eastAsia="ru-RU"/>
        </w:rPr>
      </w:pPr>
      <w:r w:rsidRPr="006E0951">
        <w:rPr>
          <w:rFonts w:ascii="Verdana" w:eastAsia="Times New Roman" w:hAnsi="Verdana" w:cs="Times New Roman"/>
          <w:i/>
          <w:iCs/>
          <w:color w:val="000000"/>
          <w:sz w:val="28"/>
          <w:lang w:eastAsia="ru-RU"/>
        </w:rPr>
        <w:t>увлечение иными религиозными течениями (в т.ч. нетрадиционными), ношение соответствующей одежды и атрибутики.</w:t>
      </w:r>
    </w:p>
    <w:p w:rsidR="006E0951" w:rsidRPr="006E0951" w:rsidRDefault="006E0951" w:rsidP="006E0951">
      <w:pPr>
        <w:shd w:val="clear" w:color="auto" w:fill="FFFFFF"/>
        <w:spacing w:before="100" w:beforeAutospacing="1" w:after="0" w:line="240" w:lineRule="auto"/>
        <w:ind w:firstLine="709"/>
        <w:jc w:val="both"/>
        <w:rPr>
          <w:rFonts w:ascii="Verdana" w:eastAsia="Times New Roman" w:hAnsi="Verdana" w:cs="Times New Roman"/>
          <w:color w:val="000000"/>
          <w:sz w:val="20"/>
          <w:szCs w:val="20"/>
          <w:lang w:eastAsia="ru-RU"/>
        </w:rPr>
      </w:pPr>
      <w:r w:rsidRPr="006E0951">
        <w:rPr>
          <w:rFonts w:ascii="Verdana" w:eastAsia="Times New Roman" w:hAnsi="Verdana" w:cs="Times New Roman"/>
          <w:i/>
          <w:iCs/>
          <w:color w:val="000000"/>
          <w:sz w:val="28"/>
          <w:lang w:eastAsia="ru-RU"/>
        </w:rPr>
        <w:t> </w:t>
      </w:r>
    </w:p>
    <w:p w:rsidR="006E0951" w:rsidRPr="006E0951" w:rsidRDefault="006E0951" w:rsidP="006E0951">
      <w:pPr>
        <w:numPr>
          <w:ilvl w:val="0"/>
          <w:numId w:val="3"/>
        </w:numPr>
        <w:shd w:val="clear" w:color="auto" w:fill="FFFFFF"/>
        <w:spacing w:before="100" w:beforeAutospacing="1" w:after="0" w:line="240" w:lineRule="auto"/>
        <w:ind w:firstLine="709"/>
        <w:jc w:val="both"/>
        <w:rPr>
          <w:rFonts w:ascii="Verdana" w:eastAsia="Times New Roman" w:hAnsi="Verdana" w:cs="Times New Roman"/>
          <w:color w:val="000000"/>
          <w:sz w:val="20"/>
          <w:szCs w:val="20"/>
          <w:lang w:eastAsia="ru-RU"/>
        </w:rPr>
      </w:pPr>
      <w:r w:rsidRPr="006E0951">
        <w:rPr>
          <w:rFonts w:ascii="Verdana" w:eastAsia="Times New Roman" w:hAnsi="Verdana" w:cs="Times New Roman"/>
          <w:i/>
          <w:iCs/>
          <w:color w:val="000000"/>
          <w:sz w:val="28"/>
          <w:lang w:eastAsia="ru-RU"/>
        </w:rPr>
        <w:t>Лояльность к идеям терроризма и иным видам экстремизма насильственного характера:</w:t>
      </w:r>
    </w:p>
    <w:p w:rsidR="006E0951" w:rsidRPr="006E0951" w:rsidRDefault="006E0951" w:rsidP="006E0951">
      <w:pPr>
        <w:numPr>
          <w:ilvl w:val="0"/>
          <w:numId w:val="4"/>
        </w:numPr>
        <w:shd w:val="clear" w:color="auto" w:fill="FFFFFF"/>
        <w:spacing w:before="100" w:beforeAutospacing="1" w:after="0" w:line="240" w:lineRule="auto"/>
        <w:ind w:firstLine="709"/>
        <w:jc w:val="both"/>
        <w:rPr>
          <w:rFonts w:ascii="Verdana" w:eastAsia="Times New Roman" w:hAnsi="Verdana" w:cs="Times New Roman"/>
          <w:color w:val="000000"/>
          <w:sz w:val="20"/>
          <w:szCs w:val="20"/>
          <w:lang w:eastAsia="ru-RU"/>
        </w:rPr>
      </w:pPr>
      <w:r w:rsidRPr="006E0951">
        <w:rPr>
          <w:rFonts w:ascii="Verdana" w:eastAsia="Times New Roman" w:hAnsi="Verdana" w:cs="Times New Roman"/>
          <w:i/>
          <w:iCs/>
          <w:color w:val="000000"/>
          <w:sz w:val="28"/>
          <w:lang w:eastAsia="ru-RU"/>
        </w:rPr>
        <w:lastRenderedPageBreak/>
        <w:t>поощрение или согласие с идеологией насильственного свержения конституционного строя и захвата власти;</w:t>
      </w:r>
    </w:p>
    <w:p w:rsidR="006E0951" w:rsidRPr="006E0951" w:rsidRDefault="006E0951" w:rsidP="006E0951">
      <w:pPr>
        <w:numPr>
          <w:ilvl w:val="0"/>
          <w:numId w:val="4"/>
        </w:numPr>
        <w:shd w:val="clear" w:color="auto" w:fill="FFFFFF"/>
        <w:spacing w:before="100" w:beforeAutospacing="1" w:after="0" w:line="240" w:lineRule="auto"/>
        <w:ind w:firstLine="709"/>
        <w:jc w:val="both"/>
        <w:rPr>
          <w:rFonts w:ascii="Verdana" w:eastAsia="Times New Roman" w:hAnsi="Verdana" w:cs="Times New Roman"/>
          <w:color w:val="000000"/>
          <w:sz w:val="20"/>
          <w:szCs w:val="20"/>
          <w:lang w:eastAsia="ru-RU"/>
        </w:rPr>
      </w:pPr>
      <w:r w:rsidRPr="006E0951">
        <w:rPr>
          <w:rFonts w:ascii="Verdana" w:eastAsia="Times New Roman" w:hAnsi="Verdana" w:cs="Times New Roman"/>
          <w:i/>
          <w:iCs/>
          <w:color w:val="000000"/>
          <w:sz w:val="28"/>
          <w:lang w:eastAsia="ru-RU"/>
        </w:rPr>
        <w:t>совершение суицидальных акций или намерение их совершить в знак протеста (политические, националистические, религиозные, личные мотивы);</w:t>
      </w:r>
    </w:p>
    <w:p w:rsidR="006E0951" w:rsidRPr="006E0951" w:rsidRDefault="006E0951" w:rsidP="006E0951">
      <w:pPr>
        <w:numPr>
          <w:ilvl w:val="0"/>
          <w:numId w:val="4"/>
        </w:numPr>
        <w:shd w:val="clear" w:color="auto" w:fill="FFFFFF"/>
        <w:spacing w:before="100" w:beforeAutospacing="1" w:after="0" w:line="240" w:lineRule="auto"/>
        <w:ind w:firstLine="709"/>
        <w:jc w:val="both"/>
        <w:rPr>
          <w:rFonts w:ascii="Verdana" w:eastAsia="Times New Roman" w:hAnsi="Verdana" w:cs="Times New Roman"/>
          <w:color w:val="000000"/>
          <w:sz w:val="20"/>
          <w:szCs w:val="20"/>
          <w:lang w:eastAsia="ru-RU"/>
        </w:rPr>
      </w:pPr>
      <w:r w:rsidRPr="006E0951">
        <w:rPr>
          <w:rFonts w:ascii="Verdana" w:eastAsia="Times New Roman" w:hAnsi="Verdana" w:cs="Times New Roman"/>
          <w:i/>
          <w:iCs/>
          <w:color w:val="000000"/>
          <w:sz w:val="28"/>
          <w:lang w:eastAsia="ru-RU"/>
        </w:rPr>
        <w:t>высказывания угрозы осуществить насилие в отношении конкретных представителей органов власти и управления, общественных и политических деятелей, а также в местах массового пребывания людей;</w:t>
      </w:r>
    </w:p>
    <w:p w:rsidR="006E0951" w:rsidRPr="006E0951" w:rsidRDefault="006E0951" w:rsidP="006E0951">
      <w:pPr>
        <w:numPr>
          <w:ilvl w:val="0"/>
          <w:numId w:val="4"/>
        </w:numPr>
        <w:shd w:val="clear" w:color="auto" w:fill="FFFFFF"/>
        <w:spacing w:before="100" w:beforeAutospacing="1" w:after="0" w:line="240" w:lineRule="auto"/>
        <w:ind w:firstLine="709"/>
        <w:jc w:val="both"/>
        <w:rPr>
          <w:rFonts w:ascii="Verdana" w:eastAsia="Times New Roman" w:hAnsi="Verdana" w:cs="Times New Roman"/>
          <w:color w:val="000000"/>
          <w:sz w:val="20"/>
          <w:szCs w:val="20"/>
          <w:lang w:eastAsia="ru-RU"/>
        </w:rPr>
      </w:pPr>
      <w:r w:rsidRPr="006E0951">
        <w:rPr>
          <w:rFonts w:ascii="Verdana" w:eastAsia="Times New Roman" w:hAnsi="Verdana" w:cs="Times New Roman"/>
          <w:i/>
          <w:iCs/>
          <w:color w:val="000000"/>
          <w:sz w:val="28"/>
          <w:lang w:eastAsia="ru-RU"/>
        </w:rPr>
        <w:t>поиск, просмотр или распространение видеоматериалов, пропагандирующих террор как способ достижения своих целей, а также активное участие в интернет-блогах, чатах, сайтах по данной тематике.</w:t>
      </w:r>
    </w:p>
    <w:p w:rsidR="006E0951" w:rsidRPr="006E0951" w:rsidRDefault="006E0951" w:rsidP="006E0951">
      <w:pPr>
        <w:numPr>
          <w:ilvl w:val="0"/>
          <w:numId w:val="5"/>
        </w:numPr>
        <w:shd w:val="clear" w:color="auto" w:fill="FFFFFF"/>
        <w:spacing w:before="100" w:beforeAutospacing="1" w:after="0" w:line="240" w:lineRule="auto"/>
        <w:ind w:firstLine="709"/>
        <w:jc w:val="both"/>
        <w:rPr>
          <w:rFonts w:ascii="Verdana" w:eastAsia="Times New Roman" w:hAnsi="Verdana" w:cs="Times New Roman"/>
          <w:color w:val="000000"/>
          <w:sz w:val="20"/>
          <w:szCs w:val="20"/>
          <w:lang w:eastAsia="ru-RU"/>
        </w:rPr>
      </w:pPr>
      <w:r w:rsidRPr="006E0951">
        <w:rPr>
          <w:rFonts w:ascii="Verdana" w:eastAsia="Times New Roman" w:hAnsi="Verdana" w:cs="Times New Roman"/>
          <w:i/>
          <w:iCs/>
          <w:color w:val="000000"/>
          <w:sz w:val="28"/>
          <w:lang w:eastAsia="ru-RU"/>
        </w:rPr>
        <w:t>Поиск друзей, сторонников:</w:t>
      </w:r>
    </w:p>
    <w:p w:rsidR="006E0951" w:rsidRPr="006E0951" w:rsidRDefault="006E0951" w:rsidP="006E0951">
      <w:pPr>
        <w:numPr>
          <w:ilvl w:val="0"/>
          <w:numId w:val="6"/>
        </w:numPr>
        <w:shd w:val="clear" w:color="auto" w:fill="FFFFFF"/>
        <w:spacing w:before="100" w:beforeAutospacing="1" w:after="0" w:line="240" w:lineRule="auto"/>
        <w:ind w:firstLine="709"/>
        <w:jc w:val="both"/>
        <w:rPr>
          <w:rFonts w:ascii="Verdana" w:eastAsia="Times New Roman" w:hAnsi="Verdana" w:cs="Times New Roman"/>
          <w:color w:val="000000"/>
          <w:sz w:val="20"/>
          <w:szCs w:val="20"/>
          <w:lang w:eastAsia="ru-RU"/>
        </w:rPr>
      </w:pPr>
      <w:r w:rsidRPr="006E0951">
        <w:rPr>
          <w:rFonts w:ascii="Verdana" w:eastAsia="Times New Roman" w:hAnsi="Verdana" w:cs="Times New Roman"/>
          <w:i/>
          <w:iCs/>
          <w:color w:val="000000"/>
          <w:sz w:val="28"/>
          <w:lang w:eastAsia="ru-RU"/>
        </w:rPr>
        <w:t>участие в деятельности нетрадиционных религиозных, националистических организаций радикальной направленности;</w:t>
      </w:r>
    </w:p>
    <w:p w:rsidR="006E0951" w:rsidRPr="006E0951" w:rsidRDefault="006E0951" w:rsidP="006E0951">
      <w:pPr>
        <w:numPr>
          <w:ilvl w:val="0"/>
          <w:numId w:val="6"/>
        </w:numPr>
        <w:shd w:val="clear" w:color="auto" w:fill="FFFFFF"/>
        <w:spacing w:before="100" w:beforeAutospacing="1" w:after="0" w:line="240" w:lineRule="auto"/>
        <w:ind w:firstLine="709"/>
        <w:jc w:val="both"/>
        <w:rPr>
          <w:rFonts w:ascii="Verdana" w:eastAsia="Times New Roman" w:hAnsi="Verdana" w:cs="Times New Roman"/>
          <w:color w:val="000000"/>
          <w:sz w:val="20"/>
          <w:szCs w:val="20"/>
          <w:lang w:eastAsia="ru-RU"/>
        </w:rPr>
      </w:pPr>
      <w:r w:rsidRPr="006E0951">
        <w:rPr>
          <w:rFonts w:ascii="Verdana" w:eastAsia="Times New Roman" w:hAnsi="Verdana" w:cs="Times New Roman"/>
          <w:i/>
          <w:iCs/>
          <w:color w:val="000000"/>
          <w:sz w:val="28"/>
          <w:lang w:eastAsia="ru-RU"/>
        </w:rPr>
        <w:t>внезапная смена вероисповедания, вступление в секты;</w:t>
      </w:r>
    </w:p>
    <w:p w:rsidR="006E0951" w:rsidRPr="006E0951" w:rsidRDefault="006E0951" w:rsidP="006E0951">
      <w:pPr>
        <w:numPr>
          <w:ilvl w:val="0"/>
          <w:numId w:val="6"/>
        </w:numPr>
        <w:shd w:val="clear" w:color="auto" w:fill="FFFFFF"/>
        <w:spacing w:before="100" w:beforeAutospacing="1" w:after="0" w:line="240" w:lineRule="auto"/>
        <w:ind w:firstLine="709"/>
        <w:jc w:val="both"/>
        <w:rPr>
          <w:rFonts w:ascii="Verdana" w:eastAsia="Times New Roman" w:hAnsi="Verdana" w:cs="Times New Roman"/>
          <w:color w:val="000000"/>
          <w:sz w:val="20"/>
          <w:szCs w:val="20"/>
          <w:lang w:eastAsia="ru-RU"/>
        </w:rPr>
      </w:pPr>
      <w:r w:rsidRPr="006E0951">
        <w:rPr>
          <w:rFonts w:ascii="Verdana" w:eastAsia="Times New Roman" w:hAnsi="Verdana" w:cs="Times New Roman"/>
          <w:i/>
          <w:iCs/>
          <w:color w:val="000000"/>
          <w:sz w:val="28"/>
          <w:lang w:eastAsia="ru-RU"/>
        </w:rPr>
        <w:t>участие за рубежом в легитимных и незарегистрированных в Республике Беларусь радикальных общественно-политических, националистических, религиозных организациях и партиях.</w:t>
      </w:r>
    </w:p>
    <w:p w:rsidR="006E0951" w:rsidRPr="006E0951" w:rsidRDefault="006E0951" w:rsidP="006E0951">
      <w:pPr>
        <w:numPr>
          <w:ilvl w:val="0"/>
          <w:numId w:val="7"/>
        </w:numPr>
        <w:shd w:val="clear" w:color="auto" w:fill="FFFFFF"/>
        <w:spacing w:before="100" w:beforeAutospacing="1" w:after="0" w:line="240" w:lineRule="auto"/>
        <w:ind w:firstLine="709"/>
        <w:jc w:val="both"/>
        <w:rPr>
          <w:rFonts w:ascii="Verdana" w:eastAsia="Times New Roman" w:hAnsi="Verdana" w:cs="Times New Roman"/>
          <w:color w:val="000000"/>
          <w:sz w:val="20"/>
          <w:szCs w:val="20"/>
          <w:lang w:eastAsia="ru-RU"/>
        </w:rPr>
      </w:pPr>
      <w:r w:rsidRPr="006E0951">
        <w:rPr>
          <w:rFonts w:ascii="Verdana" w:eastAsia="Times New Roman" w:hAnsi="Verdana" w:cs="Times New Roman"/>
          <w:i/>
          <w:iCs/>
          <w:color w:val="000000"/>
          <w:sz w:val="28"/>
          <w:lang w:eastAsia="ru-RU"/>
        </w:rPr>
        <w:t>Признаки умысла на приобретение и оборот средств поражения:</w:t>
      </w:r>
    </w:p>
    <w:p w:rsidR="006E0951" w:rsidRPr="006E0951" w:rsidRDefault="006E0951" w:rsidP="006E0951">
      <w:pPr>
        <w:numPr>
          <w:ilvl w:val="0"/>
          <w:numId w:val="8"/>
        </w:numPr>
        <w:shd w:val="clear" w:color="auto" w:fill="FFFFFF"/>
        <w:spacing w:before="100" w:beforeAutospacing="1" w:after="0" w:line="240" w:lineRule="auto"/>
        <w:ind w:firstLine="709"/>
        <w:jc w:val="both"/>
        <w:rPr>
          <w:rFonts w:ascii="Verdana" w:eastAsia="Times New Roman" w:hAnsi="Verdana" w:cs="Times New Roman"/>
          <w:color w:val="000000"/>
          <w:sz w:val="20"/>
          <w:szCs w:val="20"/>
          <w:lang w:eastAsia="ru-RU"/>
        </w:rPr>
      </w:pPr>
      <w:r w:rsidRPr="006E0951">
        <w:rPr>
          <w:rFonts w:ascii="Verdana" w:eastAsia="Times New Roman" w:hAnsi="Verdana" w:cs="Times New Roman"/>
          <w:i/>
          <w:iCs/>
          <w:color w:val="000000"/>
          <w:sz w:val="28"/>
          <w:lang w:eastAsia="ru-RU"/>
        </w:rPr>
        <w:t>проявляемое в действиях и высказываниях увлечение, восхищение разрушительной силой, красотой, величием и т.п. стихии взрыва;</w:t>
      </w:r>
    </w:p>
    <w:p w:rsidR="006E0951" w:rsidRPr="006E0951" w:rsidRDefault="006E0951" w:rsidP="006E0951">
      <w:pPr>
        <w:numPr>
          <w:ilvl w:val="0"/>
          <w:numId w:val="8"/>
        </w:numPr>
        <w:shd w:val="clear" w:color="auto" w:fill="FFFFFF"/>
        <w:spacing w:before="100" w:beforeAutospacing="1" w:after="0" w:line="240" w:lineRule="auto"/>
        <w:ind w:firstLine="709"/>
        <w:jc w:val="both"/>
        <w:rPr>
          <w:rFonts w:ascii="Verdana" w:eastAsia="Times New Roman" w:hAnsi="Verdana" w:cs="Times New Roman"/>
          <w:color w:val="000000"/>
          <w:sz w:val="20"/>
          <w:szCs w:val="20"/>
          <w:lang w:eastAsia="ru-RU"/>
        </w:rPr>
      </w:pPr>
      <w:r w:rsidRPr="006E0951">
        <w:rPr>
          <w:rFonts w:ascii="Verdana" w:eastAsia="Times New Roman" w:hAnsi="Verdana" w:cs="Times New Roman"/>
          <w:i/>
          <w:iCs/>
          <w:color w:val="000000"/>
          <w:sz w:val="28"/>
          <w:lang w:eastAsia="ru-RU"/>
        </w:rPr>
        <w:t>увлечение в подростковом возрасте изготовлением самодельных пиротехнических устройств и их применение в хулиганских целях;</w:t>
      </w:r>
    </w:p>
    <w:p w:rsidR="006E0951" w:rsidRPr="006E0951" w:rsidRDefault="006E0951" w:rsidP="006E0951">
      <w:pPr>
        <w:numPr>
          <w:ilvl w:val="0"/>
          <w:numId w:val="8"/>
        </w:numPr>
        <w:shd w:val="clear" w:color="auto" w:fill="FFFFFF"/>
        <w:spacing w:before="100" w:beforeAutospacing="1" w:after="0" w:line="240" w:lineRule="auto"/>
        <w:ind w:firstLine="709"/>
        <w:jc w:val="both"/>
        <w:rPr>
          <w:rFonts w:ascii="Verdana" w:eastAsia="Times New Roman" w:hAnsi="Verdana" w:cs="Times New Roman"/>
          <w:color w:val="000000"/>
          <w:sz w:val="20"/>
          <w:szCs w:val="20"/>
          <w:lang w:eastAsia="ru-RU"/>
        </w:rPr>
      </w:pPr>
      <w:r w:rsidRPr="006E0951">
        <w:rPr>
          <w:rFonts w:ascii="Verdana" w:eastAsia="Times New Roman" w:hAnsi="Verdana" w:cs="Times New Roman"/>
          <w:i/>
          <w:iCs/>
          <w:color w:val="000000"/>
          <w:sz w:val="28"/>
          <w:lang w:eastAsia="ru-RU"/>
        </w:rPr>
        <w:t>наличие литературы по органической химии, взрывчатым веществам, взрывному делу, наличие соответствующих материалов;</w:t>
      </w:r>
    </w:p>
    <w:p w:rsidR="006E0951" w:rsidRPr="006E0951" w:rsidRDefault="006E0951" w:rsidP="006E0951">
      <w:pPr>
        <w:numPr>
          <w:ilvl w:val="0"/>
          <w:numId w:val="8"/>
        </w:numPr>
        <w:shd w:val="clear" w:color="auto" w:fill="FFFFFF"/>
        <w:spacing w:before="100" w:beforeAutospacing="1" w:after="0" w:line="240" w:lineRule="auto"/>
        <w:ind w:firstLine="709"/>
        <w:jc w:val="both"/>
        <w:rPr>
          <w:rFonts w:ascii="Verdana" w:eastAsia="Times New Roman" w:hAnsi="Verdana" w:cs="Times New Roman"/>
          <w:color w:val="000000"/>
          <w:sz w:val="20"/>
          <w:szCs w:val="20"/>
          <w:lang w:eastAsia="ru-RU"/>
        </w:rPr>
      </w:pPr>
      <w:r w:rsidRPr="006E0951">
        <w:rPr>
          <w:rFonts w:ascii="Verdana" w:eastAsia="Times New Roman" w:hAnsi="Verdana" w:cs="Times New Roman"/>
          <w:i/>
          <w:iCs/>
          <w:color w:val="000000"/>
          <w:sz w:val="28"/>
          <w:lang w:eastAsia="ru-RU"/>
        </w:rPr>
        <w:t>регулярное посещение ресурсов сети Интернет, посвященных взрывчатым веществам и взрывным устройств.</w:t>
      </w:r>
    </w:p>
    <w:p w:rsidR="006E0951" w:rsidRPr="006E0951" w:rsidRDefault="006E0951" w:rsidP="006E0951">
      <w:pPr>
        <w:numPr>
          <w:ilvl w:val="0"/>
          <w:numId w:val="9"/>
        </w:numPr>
        <w:shd w:val="clear" w:color="auto" w:fill="FFFFFF"/>
        <w:spacing w:before="100" w:beforeAutospacing="1" w:after="0" w:line="240" w:lineRule="auto"/>
        <w:ind w:firstLine="709"/>
        <w:jc w:val="both"/>
        <w:rPr>
          <w:rFonts w:ascii="Verdana" w:eastAsia="Times New Roman" w:hAnsi="Verdana" w:cs="Times New Roman"/>
          <w:color w:val="000000"/>
          <w:sz w:val="20"/>
          <w:szCs w:val="20"/>
          <w:lang w:eastAsia="ru-RU"/>
        </w:rPr>
      </w:pPr>
      <w:r w:rsidRPr="006E0951">
        <w:rPr>
          <w:rFonts w:ascii="Verdana" w:eastAsia="Times New Roman" w:hAnsi="Verdana" w:cs="Times New Roman"/>
          <w:i/>
          <w:iCs/>
          <w:color w:val="000000"/>
          <w:sz w:val="28"/>
          <w:lang w:eastAsia="ru-RU"/>
        </w:rPr>
        <w:lastRenderedPageBreak/>
        <w:t>Признаки изготовления средств поражения:</w:t>
      </w:r>
    </w:p>
    <w:p w:rsidR="006E0951" w:rsidRPr="006E0951" w:rsidRDefault="006E0951" w:rsidP="006E0951">
      <w:pPr>
        <w:numPr>
          <w:ilvl w:val="0"/>
          <w:numId w:val="10"/>
        </w:numPr>
        <w:shd w:val="clear" w:color="auto" w:fill="FFFFFF"/>
        <w:spacing w:before="100" w:beforeAutospacing="1" w:after="0" w:line="240" w:lineRule="auto"/>
        <w:ind w:firstLine="709"/>
        <w:jc w:val="both"/>
        <w:rPr>
          <w:rFonts w:ascii="Verdana" w:eastAsia="Times New Roman" w:hAnsi="Verdana" w:cs="Times New Roman"/>
          <w:color w:val="000000"/>
          <w:sz w:val="20"/>
          <w:szCs w:val="20"/>
          <w:lang w:eastAsia="ru-RU"/>
        </w:rPr>
      </w:pPr>
      <w:r w:rsidRPr="006E0951">
        <w:rPr>
          <w:rFonts w:ascii="Verdana" w:eastAsia="Times New Roman" w:hAnsi="Verdana" w:cs="Times New Roman"/>
          <w:i/>
          <w:iCs/>
          <w:color w:val="000000"/>
          <w:sz w:val="28"/>
          <w:lang w:eastAsia="ru-RU"/>
        </w:rPr>
        <w:t>проведение работ с химическими реактивами и оборудованием;</w:t>
      </w:r>
    </w:p>
    <w:p w:rsidR="006E0951" w:rsidRPr="006E0951" w:rsidRDefault="006E0951" w:rsidP="006E0951">
      <w:pPr>
        <w:numPr>
          <w:ilvl w:val="0"/>
          <w:numId w:val="10"/>
        </w:numPr>
        <w:shd w:val="clear" w:color="auto" w:fill="FFFFFF"/>
        <w:spacing w:before="100" w:beforeAutospacing="1" w:after="0" w:line="240" w:lineRule="auto"/>
        <w:ind w:firstLine="709"/>
        <w:jc w:val="both"/>
        <w:rPr>
          <w:rFonts w:ascii="Verdana" w:eastAsia="Times New Roman" w:hAnsi="Verdana" w:cs="Times New Roman"/>
          <w:color w:val="000000"/>
          <w:sz w:val="20"/>
          <w:szCs w:val="20"/>
          <w:lang w:eastAsia="ru-RU"/>
        </w:rPr>
      </w:pPr>
      <w:r w:rsidRPr="006E0951">
        <w:rPr>
          <w:rFonts w:ascii="Verdana" w:eastAsia="Times New Roman" w:hAnsi="Verdana" w:cs="Times New Roman"/>
          <w:i/>
          <w:iCs/>
          <w:color w:val="000000"/>
          <w:sz w:val="28"/>
          <w:lang w:eastAsia="ru-RU"/>
        </w:rPr>
        <w:t>изготовление самодельных пиротехнических устройств.</w:t>
      </w:r>
    </w:p>
    <w:p w:rsidR="006E0951" w:rsidRPr="006E0951" w:rsidRDefault="006E0951" w:rsidP="006E0951">
      <w:pPr>
        <w:numPr>
          <w:ilvl w:val="0"/>
          <w:numId w:val="11"/>
        </w:numPr>
        <w:shd w:val="clear" w:color="auto" w:fill="FFFFFF"/>
        <w:spacing w:before="100" w:beforeAutospacing="1" w:after="0" w:line="240" w:lineRule="auto"/>
        <w:ind w:firstLine="709"/>
        <w:jc w:val="both"/>
        <w:rPr>
          <w:rFonts w:ascii="Verdana" w:eastAsia="Times New Roman" w:hAnsi="Verdana" w:cs="Times New Roman"/>
          <w:color w:val="000000"/>
          <w:sz w:val="20"/>
          <w:szCs w:val="20"/>
          <w:lang w:eastAsia="ru-RU"/>
        </w:rPr>
      </w:pPr>
      <w:r w:rsidRPr="006E0951">
        <w:rPr>
          <w:rFonts w:ascii="Verdana" w:eastAsia="Times New Roman" w:hAnsi="Verdana" w:cs="Times New Roman"/>
          <w:i/>
          <w:iCs/>
          <w:color w:val="000000"/>
          <w:sz w:val="28"/>
          <w:lang w:eastAsia="ru-RU"/>
        </w:rPr>
        <w:t>Признаки испытания средств поражения:</w:t>
      </w:r>
    </w:p>
    <w:p w:rsidR="006E0951" w:rsidRPr="006E0951" w:rsidRDefault="006E0951" w:rsidP="006E0951">
      <w:pPr>
        <w:numPr>
          <w:ilvl w:val="0"/>
          <w:numId w:val="12"/>
        </w:numPr>
        <w:shd w:val="clear" w:color="auto" w:fill="FFFFFF"/>
        <w:spacing w:before="100" w:beforeAutospacing="1" w:after="0" w:line="240" w:lineRule="auto"/>
        <w:ind w:firstLine="709"/>
        <w:jc w:val="both"/>
        <w:rPr>
          <w:rFonts w:ascii="Verdana" w:eastAsia="Times New Roman" w:hAnsi="Verdana" w:cs="Times New Roman"/>
          <w:color w:val="000000"/>
          <w:sz w:val="20"/>
          <w:szCs w:val="20"/>
          <w:lang w:eastAsia="ru-RU"/>
        </w:rPr>
      </w:pPr>
      <w:r w:rsidRPr="006E0951">
        <w:rPr>
          <w:rFonts w:ascii="Verdana" w:eastAsia="Times New Roman" w:hAnsi="Verdana" w:cs="Times New Roman"/>
          <w:i/>
          <w:iCs/>
          <w:color w:val="000000"/>
          <w:sz w:val="28"/>
          <w:lang w:eastAsia="ru-RU"/>
        </w:rPr>
        <w:t>проявляемое в действиях и высказываниях наличие опыта обращения с различными средствами поражения;</w:t>
      </w:r>
    </w:p>
    <w:p w:rsidR="006E0951" w:rsidRPr="006E0951" w:rsidRDefault="006E0951" w:rsidP="006E0951">
      <w:pPr>
        <w:numPr>
          <w:ilvl w:val="0"/>
          <w:numId w:val="12"/>
        </w:numPr>
        <w:shd w:val="clear" w:color="auto" w:fill="FFFFFF"/>
        <w:spacing w:before="100" w:beforeAutospacing="1" w:after="0" w:line="240" w:lineRule="auto"/>
        <w:ind w:firstLine="709"/>
        <w:jc w:val="both"/>
        <w:rPr>
          <w:rFonts w:ascii="Verdana" w:eastAsia="Times New Roman" w:hAnsi="Verdana" w:cs="Times New Roman"/>
          <w:color w:val="000000"/>
          <w:sz w:val="20"/>
          <w:szCs w:val="20"/>
          <w:lang w:eastAsia="ru-RU"/>
        </w:rPr>
      </w:pPr>
      <w:r w:rsidRPr="006E0951">
        <w:rPr>
          <w:rFonts w:ascii="Verdana" w:eastAsia="Times New Roman" w:hAnsi="Verdana" w:cs="Times New Roman"/>
          <w:i/>
          <w:iCs/>
          <w:color w:val="000000"/>
          <w:sz w:val="28"/>
          <w:lang w:eastAsia="ru-RU"/>
        </w:rPr>
        <w:t>наличие видео- и фотоматериалов подрывов и испытаний самодельных средств поражения, а также их изготовления.</w:t>
      </w:r>
    </w:p>
    <w:p w:rsidR="006E0951" w:rsidRPr="006E0951" w:rsidRDefault="006E0951" w:rsidP="006E0951">
      <w:pPr>
        <w:shd w:val="clear" w:color="auto" w:fill="FFFFFF"/>
        <w:spacing w:before="100" w:beforeAutospacing="1" w:after="0" w:line="240" w:lineRule="auto"/>
        <w:ind w:firstLine="709"/>
        <w:jc w:val="both"/>
        <w:rPr>
          <w:rFonts w:ascii="Verdana" w:eastAsia="Times New Roman" w:hAnsi="Verdana" w:cs="Times New Roman"/>
          <w:color w:val="000000"/>
          <w:sz w:val="20"/>
          <w:szCs w:val="20"/>
          <w:lang w:eastAsia="ru-RU"/>
        </w:rPr>
      </w:pPr>
      <w:r w:rsidRPr="006E0951">
        <w:rPr>
          <w:rFonts w:ascii="Verdana" w:eastAsia="Times New Roman" w:hAnsi="Verdana" w:cs="Times New Roman"/>
          <w:i/>
          <w:iCs/>
          <w:color w:val="000000"/>
          <w:sz w:val="28"/>
          <w:lang w:eastAsia="ru-RU"/>
        </w:rPr>
        <w:t>В Республике Беларусь разработана правовая база противодействия распространению экстремизма. Правовую основу деятельности по противодействию экстремизму составляют: Конституция Республики Беларусь, Закон Республики Беларусь от 4 января 2007 г. № 203-З «О противодействии экстремизму», Кодекс Республики Беларусь об административных правонарушениях (ст.ст. 19.10 – 19.13), Уголовный кодекс Республики Беларусь (ст.ст. 361-361⁵), Закон Республики Беларусь от 3 января 2002 г. №77-З «О борьбе с терроризмом» (Ст. 23.),  Закон Республики Беларусь от 14 мая 2021 г. № 103-З «О недопущении реабилитации нацизма», а также международные договоры Республики Беларусь.</w:t>
      </w:r>
    </w:p>
    <w:p w:rsidR="006E0951" w:rsidRPr="006E0951" w:rsidRDefault="006E0951" w:rsidP="006E0951">
      <w:pPr>
        <w:shd w:val="clear" w:color="auto" w:fill="FFFFFF"/>
        <w:spacing w:before="100" w:beforeAutospacing="1" w:after="0" w:line="240" w:lineRule="auto"/>
        <w:ind w:firstLine="709"/>
        <w:jc w:val="both"/>
        <w:rPr>
          <w:rFonts w:ascii="Verdana" w:eastAsia="Times New Roman" w:hAnsi="Verdana" w:cs="Times New Roman"/>
          <w:color w:val="000000"/>
          <w:sz w:val="20"/>
          <w:szCs w:val="20"/>
          <w:lang w:eastAsia="ru-RU"/>
        </w:rPr>
      </w:pPr>
      <w:r w:rsidRPr="006E0951">
        <w:rPr>
          <w:rFonts w:ascii="Verdana" w:eastAsia="Times New Roman" w:hAnsi="Verdana" w:cs="Times New Roman"/>
          <w:i/>
          <w:iCs/>
          <w:color w:val="000000"/>
          <w:sz w:val="28"/>
          <w:lang w:eastAsia="ru-RU"/>
        </w:rPr>
        <w:t>Профилактика подросткового экстремизма. Необходимо констатировать, что решение проблем экстремизма исключительно силами правоохранительных органов невозможно. Эта задача требует целого комплекса организационных, правовых, профилактических, воспитательных мероприятий, совершенствования взаимодействия государственных органов, общественных организаций, школы, семьи и всех социальных институтов.</w:t>
      </w:r>
    </w:p>
    <w:p w:rsidR="006E0951" w:rsidRPr="006E0951" w:rsidRDefault="006E0951" w:rsidP="006E0951">
      <w:pPr>
        <w:shd w:val="clear" w:color="auto" w:fill="FFFFFF"/>
        <w:spacing w:before="100" w:beforeAutospacing="1" w:after="0" w:line="240" w:lineRule="auto"/>
        <w:ind w:firstLine="709"/>
        <w:jc w:val="both"/>
        <w:rPr>
          <w:rFonts w:ascii="Verdana" w:eastAsia="Times New Roman" w:hAnsi="Verdana" w:cs="Times New Roman"/>
          <w:color w:val="000000"/>
          <w:sz w:val="20"/>
          <w:szCs w:val="20"/>
          <w:lang w:eastAsia="ru-RU"/>
        </w:rPr>
      </w:pPr>
      <w:r w:rsidRPr="006E0951">
        <w:rPr>
          <w:rFonts w:ascii="Verdana" w:eastAsia="Times New Roman" w:hAnsi="Verdana" w:cs="Times New Roman"/>
          <w:i/>
          <w:iCs/>
          <w:color w:val="000000"/>
          <w:sz w:val="28"/>
          <w:lang w:eastAsia="ru-RU"/>
        </w:rPr>
        <w:t>Основные задачи профилактики экстремизма:</w:t>
      </w:r>
    </w:p>
    <w:p w:rsidR="006E0951" w:rsidRPr="006E0951" w:rsidRDefault="006E0951" w:rsidP="006E0951">
      <w:pPr>
        <w:numPr>
          <w:ilvl w:val="0"/>
          <w:numId w:val="13"/>
        </w:numPr>
        <w:shd w:val="clear" w:color="auto" w:fill="FFFFFF"/>
        <w:spacing w:after="0" w:line="240" w:lineRule="auto"/>
        <w:ind w:firstLine="709"/>
        <w:jc w:val="both"/>
        <w:rPr>
          <w:rFonts w:ascii="Verdana" w:eastAsia="Times New Roman" w:hAnsi="Verdana" w:cs="Times New Roman"/>
          <w:color w:val="000000"/>
          <w:sz w:val="20"/>
          <w:szCs w:val="20"/>
          <w:lang w:eastAsia="ru-RU"/>
        </w:rPr>
      </w:pPr>
      <w:r w:rsidRPr="006E0951">
        <w:rPr>
          <w:rFonts w:ascii="Verdana" w:eastAsia="Times New Roman" w:hAnsi="Verdana" w:cs="Times New Roman"/>
          <w:i/>
          <w:iCs/>
          <w:color w:val="000000"/>
          <w:sz w:val="28"/>
          <w:lang w:eastAsia="ru-RU"/>
        </w:rPr>
        <w:t>Воспитание у молодежи установок признания, соблюдения и защиты прав и свобод человека и гражданина, соблюдения законов;</w:t>
      </w:r>
    </w:p>
    <w:p w:rsidR="006E0951" w:rsidRPr="006E0951" w:rsidRDefault="006E0951" w:rsidP="006E0951">
      <w:pPr>
        <w:numPr>
          <w:ilvl w:val="0"/>
          <w:numId w:val="13"/>
        </w:numPr>
        <w:shd w:val="clear" w:color="auto" w:fill="FFFFFF"/>
        <w:spacing w:after="0" w:line="240" w:lineRule="auto"/>
        <w:ind w:firstLine="709"/>
        <w:jc w:val="both"/>
        <w:rPr>
          <w:rFonts w:ascii="Verdana" w:eastAsia="Times New Roman" w:hAnsi="Verdana" w:cs="Times New Roman"/>
          <w:color w:val="000000"/>
          <w:sz w:val="20"/>
          <w:szCs w:val="20"/>
          <w:lang w:eastAsia="ru-RU"/>
        </w:rPr>
      </w:pPr>
      <w:r w:rsidRPr="006E0951">
        <w:rPr>
          <w:rFonts w:ascii="Verdana" w:eastAsia="Times New Roman" w:hAnsi="Verdana" w:cs="Times New Roman"/>
          <w:i/>
          <w:iCs/>
          <w:color w:val="000000"/>
          <w:sz w:val="28"/>
          <w:lang w:eastAsia="ru-RU"/>
        </w:rPr>
        <w:lastRenderedPageBreak/>
        <w:t>Формирование норм социального поведения, характерного для гражданского общества;</w:t>
      </w:r>
    </w:p>
    <w:p w:rsidR="006E0951" w:rsidRPr="006E0951" w:rsidRDefault="006E0951" w:rsidP="006E0951">
      <w:pPr>
        <w:numPr>
          <w:ilvl w:val="0"/>
          <w:numId w:val="13"/>
        </w:numPr>
        <w:shd w:val="clear" w:color="auto" w:fill="FFFFFF"/>
        <w:spacing w:after="0" w:line="240" w:lineRule="auto"/>
        <w:ind w:firstLine="709"/>
        <w:jc w:val="both"/>
        <w:rPr>
          <w:rFonts w:ascii="Verdana" w:eastAsia="Times New Roman" w:hAnsi="Verdana" w:cs="Times New Roman"/>
          <w:color w:val="000000"/>
          <w:sz w:val="20"/>
          <w:szCs w:val="20"/>
          <w:lang w:eastAsia="ru-RU"/>
        </w:rPr>
      </w:pPr>
      <w:r w:rsidRPr="006E0951">
        <w:rPr>
          <w:rFonts w:ascii="Verdana" w:eastAsia="Times New Roman" w:hAnsi="Verdana" w:cs="Times New Roman"/>
          <w:i/>
          <w:iCs/>
          <w:color w:val="000000"/>
          <w:sz w:val="28"/>
          <w:lang w:eastAsia="ru-RU"/>
        </w:rPr>
        <w:t>Противодействие экстремизму через общественные организации, ученическое/студенческое самоуправление.</w:t>
      </w:r>
    </w:p>
    <w:p w:rsidR="006E0951" w:rsidRPr="006E0951" w:rsidRDefault="006E0951" w:rsidP="006E0951">
      <w:pPr>
        <w:shd w:val="clear" w:color="auto" w:fill="FFFFFF"/>
        <w:spacing w:before="100" w:beforeAutospacing="1" w:after="0" w:line="240" w:lineRule="auto"/>
        <w:ind w:firstLine="709"/>
        <w:jc w:val="both"/>
        <w:rPr>
          <w:rFonts w:ascii="Verdana" w:eastAsia="Times New Roman" w:hAnsi="Verdana" w:cs="Times New Roman"/>
          <w:color w:val="000000"/>
          <w:sz w:val="20"/>
          <w:szCs w:val="20"/>
          <w:lang w:eastAsia="ru-RU"/>
        </w:rPr>
      </w:pPr>
      <w:r w:rsidRPr="006E0951">
        <w:rPr>
          <w:rFonts w:ascii="Verdana" w:eastAsia="Times New Roman" w:hAnsi="Verdana" w:cs="Times New Roman"/>
          <w:i/>
          <w:iCs/>
          <w:color w:val="000000"/>
          <w:sz w:val="28"/>
          <w:lang w:eastAsia="ru-RU"/>
        </w:rPr>
        <w:t>В этой связи основные действия по снижению экстремистских проявлений в молодежной среде должны быть ориентированы на:</w:t>
      </w:r>
    </w:p>
    <w:p w:rsidR="006E0951" w:rsidRPr="006E0951" w:rsidRDefault="006E0951" w:rsidP="006E0951">
      <w:pPr>
        <w:shd w:val="clear" w:color="auto" w:fill="FFFFFF"/>
        <w:spacing w:before="100" w:beforeAutospacing="1" w:after="0" w:line="240" w:lineRule="auto"/>
        <w:ind w:firstLine="709"/>
        <w:jc w:val="both"/>
        <w:rPr>
          <w:rFonts w:ascii="Verdana" w:eastAsia="Times New Roman" w:hAnsi="Verdana" w:cs="Times New Roman"/>
          <w:color w:val="000000"/>
          <w:sz w:val="20"/>
          <w:szCs w:val="20"/>
          <w:lang w:eastAsia="ru-RU"/>
        </w:rPr>
      </w:pPr>
      <w:r w:rsidRPr="006E0951">
        <w:rPr>
          <w:rFonts w:ascii="Verdana" w:eastAsia="Times New Roman" w:hAnsi="Verdana" w:cs="Times New Roman"/>
          <w:i/>
          <w:iCs/>
          <w:color w:val="000000"/>
          <w:sz w:val="28"/>
          <w:lang w:eastAsia="ru-RU"/>
        </w:rPr>
        <w:t>- оптимизацию социальной среды (в целом), в которой находятся молодые люди, ее улучшение, создание в ней пространств для конструктивного взаимодействия, стимулирования у молодежи положительных эмоций от участия в реализации социальных проектов, от анализа достижимых перспектив, а также от реального опыта решения проблем молодого поколения;</w:t>
      </w:r>
    </w:p>
    <w:p w:rsidR="006E0951" w:rsidRPr="006E0951" w:rsidRDefault="006E0951" w:rsidP="006E0951">
      <w:pPr>
        <w:shd w:val="clear" w:color="auto" w:fill="FFFFFF"/>
        <w:spacing w:before="100" w:beforeAutospacing="1" w:after="0" w:line="240" w:lineRule="auto"/>
        <w:ind w:firstLine="709"/>
        <w:jc w:val="both"/>
        <w:rPr>
          <w:rFonts w:ascii="Verdana" w:eastAsia="Times New Roman" w:hAnsi="Verdana" w:cs="Times New Roman"/>
          <w:color w:val="000000"/>
          <w:sz w:val="20"/>
          <w:szCs w:val="20"/>
          <w:lang w:eastAsia="ru-RU"/>
        </w:rPr>
      </w:pPr>
      <w:r w:rsidRPr="006E0951">
        <w:rPr>
          <w:rFonts w:ascii="Verdana" w:eastAsia="Times New Roman" w:hAnsi="Verdana" w:cs="Times New Roman"/>
          <w:i/>
          <w:iCs/>
          <w:color w:val="000000"/>
          <w:sz w:val="28"/>
          <w:lang w:eastAsia="ru-RU"/>
        </w:rPr>
        <w:t>- создание механизмов эффективного влияния на процесс социализации личности молодого человека, включения его в социокультурное пространство ближайшего сообщества и социума в целом. Итогом такой работы должно стать формирование толерантной, ответственной, успешной личности, ориентированной на ценности гражданственности и патриотизма;</w:t>
      </w:r>
    </w:p>
    <w:p w:rsidR="006E0951" w:rsidRPr="006E0951" w:rsidRDefault="006E0951" w:rsidP="006E0951">
      <w:pPr>
        <w:shd w:val="clear" w:color="auto" w:fill="FFFFFF"/>
        <w:spacing w:before="100" w:beforeAutospacing="1" w:after="0" w:line="240" w:lineRule="auto"/>
        <w:ind w:firstLine="709"/>
        <w:jc w:val="both"/>
        <w:rPr>
          <w:rFonts w:ascii="Verdana" w:eastAsia="Times New Roman" w:hAnsi="Verdana" w:cs="Times New Roman"/>
          <w:color w:val="000000"/>
          <w:sz w:val="20"/>
          <w:szCs w:val="20"/>
          <w:lang w:eastAsia="ru-RU"/>
        </w:rPr>
      </w:pPr>
      <w:r w:rsidRPr="006E0951">
        <w:rPr>
          <w:rFonts w:ascii="Verdana" w:eastAsia="Times New Roman" w:hAnsi="Verdana" w:cs="Times New Roman"/>
          <w:i/>
          <w:iCs/>
          <w:color w:val="000000"/>
          <w:sz w:val="28"/>
          <w:lang w:eastAsia="ru-RU"/>
        </w:rPr>
        <w:t>- разработку системы психокоррекционной работы, нацеленной на профилактику ненормативной агрессии, развитие умений социального взаимодействия, рефлексии, саморегуляции, формирование навыков толерантного поведения, выхода из деструктивных культов, субкультур.</w:t>
      </w:r>
    </w:p>
    <w:p w:rsidR="006E0951" w:rsidRPr="006E0951" w:rsidRDefault="006E0951" w:rsidP="006E0951">
      <w:pPr>
        <w:shd w:val="clear" w:color="auto" w:fill="FFFFFF"/>
        <w:spacing w:before="100" w:beforeAutospacing="1" w:after="0" w:line="240" w:lineRule="auto"/>
        <w:ind w:firstLine="709"/>
        <w:jc w:val="both"/>
        <w:rPr>
          <w:rFonts w:ascii="Verdana" w:eastAsia="Times New Roman" w:hAnsi="Verdana" w:cs="Times New Roman"/>
          <w:color w:val="000000"/>
          <w:sz w:val="20"/>
          <w:szCs w:val="20"/>
          <w:lang w:eastAsia="ru-RU"/>
        </w:rPr>
      </w:pPr>
      <w:r w:rsidRPr="006E0951">
        <w:rPr>
          <w:rFonts w:ascii="Verdana" w:eastAsia="Times New Roman" w:hAnsi="Verdana" w:cs="Times New Roman"/>
          <w:i/>
          <w:iCs/>
          <w:color w:val="000000"/>
          <w:sz w:val="28"/>
          <w:lang w:eastAsia="ru-RU"/>
        </w:rPr>
        <w:t>Профилактика может носить как общий, так и индивидуальный характер.</w:t>
      </w:r>
    </w:p>
    <w:p w:rsidR="006E0951" w:rsidRPr="006E0951" w:rsidRDefault="006E0951" w:rsidP="006E0951">
      <w:pPr>
        <w:shd w:val="clear" w:color="auto" w:fill="FFFFFF"/>
        <w:spacing w:before="100" w:beforeAutospacing="1" w:after="0" w:line="240" w:lineRule="auto"/>
        <w:ind w:firstLine="709"/>
        <w:jc w:val="both"/>
        <w:rPr>
          <w:rFonts w:ascii="Verdana" w:eastAsia="Times New Roman" w:hAnsi="Verdana" w:cs="Times New Roman"/>
          <w:color w:val="000000"/>
          <w:sz w:val="20"/>
          <w:szCs w:val="20"/>
          <w:lang w:eastAsia="ru-RU"/>
        </w:rPr>
      </w:pPr>
      <w:r w:rsidRPr="006E0951">
        <w:rPr>
          <w:rFonts w:ascii="Verdana" w:eastAsia="Times New Roman" w:hAnsi="Verdana" w:cs="Times New Roman"/>
          <w:i/>
          <w:iCs/>
          <w:color w:val="000000"/>
          <w:sz w:val="28"/>
          <w:lang w:eastAsia="ru-RU"/>
        </w:rPr>
        <w:t>Общая профилактика экстремистских проявлений должна быть комплексной, взаимосвязанной и проводиться в семье, по месту учебы, работы. Она включает в себя правовое воспитание подростков, вовлечение в развивающий досуг, создание и развитие практической деятельности молодежных советов при органах власти, обеспечивающей их включение в реальные процессы управления развитием региона.</w:t>
      </w:r>
    </w:p>
    <w:p w:rsidR="006E0951" w:rsidRPr="006E0951" w:rsidRDefault="006E0951" w:rsidP="006E0951">
      <w:pPr>
        <w:shd w:val="clear" w:color="auto" w:fill="FFFFFF"/>
        <w:spacing w:before="100" w:beforeAutospacing="1" w:after="0" w:line="240" w:lineRule="auto"/>
        <w:ind w:firstLine="709"/>
        <w:jc w:val="both"/>
        <w:rPr>
          <w:rFonts w:ascii="Verdana" w:eastAsia="Times New Roman" w:hAnsi="Verdana" w:cs="Times New Roman"/>
          <w:color w:val="000000"/>
          <w:sz w:val="20"/>
          <w:szCs w:val="20"/>
          <w:lang w:eastAsia="ru-RU"/>
        </w:rPr>
      </w:pPr>
      <w:r w:rsidRPr="006E0951">
        <w:rPr>
          <w:rFonts w:ascii="Verdana" w:eastAsia="Times New Roman" w:hAnsi="Verdana" w:cs="Times New Roman"/>
          <w:i/>
          <w:iCs/>
          <w:color w:val="000000"/>
          <w:sz w:val="28"/>
          <w:lang w:eastAsia="ru-RU"/>
        </w:rPr>
        <w:lastRenderedPageBreak/>
        <w:t>Индивидуальная профилактика экстремистских проявлений направлена на своевременное выявление групп несовершеннолетних экстремисткой направленности, осуществление предупредительных мер в отношении членов таких течений, проведение мероприятий с учетом личности подростка, условий семейного воспитания. Она включает в себя создание эффективной системы реабилитации подростков, оказавшихся в трудной жизненной ситуации, вследствие которой последние были вовлечены в экстремистскую деятельность.</w:t>
      </w:r>
    </w:p>
    <w:p w:rsidR="006E0951" w:rsidRPr="006E0951" w:rsidRDefault="006E0951" w:rsidP="006E0951">
      <w:pPr>
        <w:shd w:val="clear" w:color="auto" w:fill="FFFFFF"/>
        <w:spacing w:before="100" w:beforeAutospacing="1" w:after="0" w:line="240" w:lineRule="auto"/>
        <w:ind w:firstLine="709"/>
        <w:jc w:val="both"/>
        <w:rPr>
          <w:rFonts w:ascii="Verdana" w:eastAsia="Times New Roman" w:hAnsi="Verdana" w:cs="Times New Roman"/>
          <w:color w:val="000000"/>
          <w:sz w:val="20"/>
          <w:szCs w:val="20"/>
          <w:lang w:eastAsia="ru-RU"/>
        </w:rPr>
      </w:pPr>
      <w:r w:rsidRPr="006E0951">
        <w:rPr>
          <w:rFonts w:ascii="Verdana" w:eastAsia="Times New Roman" w:hAnsi="Verdana" w:cs="Times New Roman"/>
          <w:i/>
          <w:iCs/>
          <w:color w:val="000000"/>
          <w:sz w:val="28"/>
          <w:lang w:eastAsia="ru-RU"/>
        </w:rPr>
        <w:t>Для успешной организации работы по профилактике правонарушений среди детей и молодежи необходимы системная и дифференцированная работа во всех сферах жизнедеятельности учащихся.</w:t>
      </w:r>
    </w:p>
    <w:p w:rsidR="006E0951" w:rsidRPr="006E0951" w:rsidRDefault="006E0951" w:rsidP="006E0951">
      <w:pPr>
        <w:shd w:val="clear" w:color="auto" w:fill="FFFFFF"/>
        <w:spacing w:before="100" w:beforeAutospacing="1" w:after="0" w:line="240" w:lineRule="auto"/>
        <w:ind w:firstLine="709"/>
        <w:jc w:val="both"/>
        <w:rPr>
          <w:rFonts w:ascii="Verdana" w:eastAsia="Times New Roman" w:hAnsi="Verdana" w:cs="Times New Roman"/>
          <w:color w:val="000000"/>
          <w:sz w:val="20"/>
          <w:szCs w:val="20"/>
          <w:lang w:eastAsia="ru-RU"/>
        </w:rPr>
      </w:pPr>
      <w:r w:rsidRPr="006E0951">
        <w:rPr>
          <w:rFonts w:ascii="Verdana" w:eastAsia="Times New Roman" w:hAnsi="Verdana" w:cs="Times New Roman"/>
          <w:i/>
          <w:iCs/>
          <w:color w:val="000000"/>
          <w:sz w:val="28"/>
          <w:lang w:eastAsia="ru-RU"/>
        </w:rPr>
        <w:t>Меры профилактики экстремизма:</w:t>
      </w:r>
    </w:p>
    <w:p w:rsidR="006E0951" w:rsidRPr="006E0951" w:rsidRDefault="006E0951" w:rsidP="006E0951">
      <w:pPr>
        <w:numPr>
          <w:ilvl w:val="0"/>
          <w:numId w:val="14"/>
        </w:numPr>
        <w:shd w:val="clear" w:color="auto" w:fill="FFFFFF"/>
        <w:spacing w:before="100" w:beforeAutospacing="1" w:after="0" w:line="240" w:lineRule="auto"/>
        <w:ind w:firstLine="709"/>
        <w:jc w:val="both"/>
        <w:rPr>
          <w:rFonts w:ascii="Verdana" w:eastAsia="Times New Roman" w:hAnsi="Verdana" w:cs="Times New Roman"/>
          <w:color w:val="000000"/>
          <w:sz w:val="20"/>
          <w:szCs w:val="20"/>
          <w:lang w:eastAsia="ru-RU"/>
        </w:rPr>
      </w:pPr>
      <w:r w:rsidRPr="006E0951">
        <w:rPr>
          <w:rFonts w:ascii="Verdana" w:eastAsia="Times New Roman" w:hAnsi="Verdana" w:cs="Times New Roman"/>
          <w:i/>
          <w:iCs/>
          <w:color w:val="000000"/>
          <w:sz w:val="28"/>
          <w:lang w:eastAsia="ru-RU"/>
        </w:rPr>
        <w:t>Информирование молодежи об экстремизме;</w:t>
      </w:r>
    </w:p>
    <w:p w:rsidR="006E0951" w:rsidRPr="006E0951" w:rsidRDefault="006E0951" w:rsidP="006E0951">
      <w:pPr>
        <w:numPr>
          <w:ilvl w:val="0"/>
          <w:numId w:val="14"/>
        </w:numPr>
        <w:shd w:val="clear" w:color="auto" w:fill="FFFFFF"/>
        <w:spacing w:before="100" w:beforeAutospacing="1" w:after="0" w:line="240" w:lineRule="auto"/>
        <w:ind w:firstLine="709"/>
        <w:jc w:val="both"/>
        <w:rPr>
          <w:rFonts w:ascii="Verdana" w:eastAsia="Times New Roman" w:hAnsi="Verdana" w:cs="Times New Roman"/>
          <w:color w:val="000000"/>
          <w:sz w:val="20"/>
          <w:szCs w:val="20"/>
          <w:lang w:eastAsia="ru-RU"/>
        </w:rPr>
      </w:pPr>
      <w:r w:rsidRPr="006E0951">
        <w:rPr>
          <w:rFonts w:ascii="Verdana" w:eastAsia="Times New Roman" w:hAnsi="Verdana" w:cs="Times New Roman"/>
          <w:i/>
          <w:iCs/>
          <w:color w:val="000000"/>
          <w:sz w:val="28"/>
          <w:lang w:eastAsia="ru-RU"/>
        </w:rPr>
        <w:t>Проведение мероприятий в образовательных организациях с приглашением сотрудников правоохранительных органов;</w:t>
      </w:r>
    </w:p>
    <w:p w:rsidR="006E0951" w:rsidRPr="006E0951" w:rsidRDefault="006E0951" w:rsidP="006E0951">
      <w:pPr>
        <w:numPr>
          <w:ilvl w:val="0"/>
          <w:numId w:val="14"/>
        </w:numPr>
        <w:shd w:val="clear" w:color="auto" w:fill="FFFFFF"/>
        <w:spacing w:before="100" w:beforeAutospacing="1" w:after="0" w:line="240" w:lineRule="auto"/>
        <w:ind w:firstLine="709"/>
        <w:jc w:val="both"/>
        <w:rPr>
          <w:rFonts w:ascii="Verdana" w:eastAsia="Times New Roman" w:hAnsi="Verdana" w:cs="Times New Roman"/>
          <w:color w:val="000000"/>
          <w:sz w:val="20"/>
          <w:szCs w:val="20"/>
          <w:lang w:eastAsia="ru-RU"/>
        </w:rPr>
      </w:pPr>
      <w:r w:rsidRPr="006E0951">
        <w:rPr>
          <w:rFonts w:ascii="Verdana" w:eastAsia="Times New Roman" w:hAnsi="Verdana" w:cs="Times New Roman"/>
          <w:i/>
          <w:iCs/>
          <w:color w:val="000000"/>
          <w:sz w:val="28"/>
          <w:lang w:eastAsia="ru-RU"/>
        </w:rPr>
        <w:t>Формирование общественного иммунитета к радикальной идеологии;</w:t>
      </w:r>
    </w:p>
    <w:p w:rsidR="006E0951" w:rsidRPr="006E0951" w:rsidRDefault="006E0951" w:rsidP="006E0951">
      <w:pPr>
        <w:numPr>
          <w:ilvl w:val="0"/>
          <w:numId w:val="14"/>
        </w:numPr>
        <w:shd w:val="clear" w:color="auto" w:fill="FFFFFF"/>
        <w:spacing w:before="100" w:beforeAutospacing="1" w:after="0" w:line="240" w:lineRule="auto"/>
        <w:ind w:firstLine="709"/>
        <w:jc w:val="both"/>
        <w:rPr>
          <w:rFonts w:ascii="Verdana" w:eastAsia="Times New Roman" w:hAnsi="Verdana" w:cs="Times New Roman"/>
          <w:color w:val="000000"/>
          <w:sz w:val="20"/>
          <w:szCs w:val="20"/>
          <w:lang w:eastAsia="ru-RU"/>
        </w:rPr>
      </w:pPr>
      <w:r w:rsidRPr="006E0951">
        <w:rPr>
          <w:rFonts w:ascii="Verdana" w:eastAsia="Times New Roman" w:hAnsi="Verdana" w:cs="Times New Roman"/>
          <w:i/>
          <w:iCs/>
          <w:color w:val="000000"/>
          <w:sz w:val="28"/>
          <w:lang w:eastAsia="ru-RU"/>
        </w:rPr>
        <w:t>Пропаганда среди молодежи здорового и культурного образа жизни;</w:t>
      </w:r>
    </w:p>
    <w:p w:rsidR="006E0951" w:rsidRPr="006E0951" w:rsidRDefault="006E0951" w:rsidP="006E0951">
      <w:pPr>
        <w:numPr>
          <w:ilvl w:val="0"/>
          <w:numId w:val="14"/>
        </w:numPr>
        <w:shd w:val="clear" w:color="auto" w:fill="FFFFFF"/>
        <w:spacing w:before="100" w:beforeAutospacing="1" w:after="0" w:line="240" w:lineRule="auto"/>
        <w:ind w:firstLine="709"/>
        <w:jc w:val="both"/>
        <w:rPr>
          <w:rFonts w:ascii="Verdana" w:eastAsia="Times New Roman" w:hAnsi="Verdana" w:cs="Times New Roman"/>
          <w:color w:val="000000"/>
          <w:sz w:val="20"/>
          <w:szCs w:val="20"/>
          <w:lang w:eastAsia="ru-RU"/>
        </w:rPr>
      </w:pPr>
      <w:r w:rsidRPr="006E0951">
        <w:rPr>
          <w:rFonts w:ascii="Verdana" w:eastAsia="Times New Roman" w:hAnsi="Verdana" w:cs="Times New Roman"/>
          <w:i/>
          <w:iCs/>
          <w:color w:val="000000"/>
          <w:sz w:val="28"/>
          <w:lang w:eastAsia="ru-RU"/>
        </w:rPr>
        <w:t>Формирование нулевой терпимости к радикальным проявлениям;</w:t>
      </w:r>
    </w:p>
    <w:p w:rsidR="006E0951" w:rsidRPr="006E0951" w:rsidRDefault="006E0951" w:rsidP="006E0951">
      <w:pPr>
        <w:numPr>
          <w:ilvl w:val="0"/>
          <w:numId w:val="14"/>
        </w:numPr>
        <w:shd w:val="clear" w:color="auto" w:fill="FFFFFF"/>
        <w:spacing w:before="100" w:beforeAutospacing="1" w:after="0" w:line="240" w:lineRule="auto"/>
        <w:ind w:firstLine="709"/>
        <w:jc w:val="both"/>
        <w:rPr>
          <w:rFonts w:ascii="Verdana" w:eastAsia="Times New Roman" w:hAnsi="Verdana" w:cs="Times New Roman"/>
          <w:color w:val="000000"/>
          <w:sz w:val="20"/>
          <w:szCs w:val="20"/>
          <w:lang w:eastAsia="ru-RU"/>
        </w:rPr>
      </w:pPr>
      <w:r w:rsidRPr="006E0951">
        <w:rPr>
          <w:rFonts w:ascii="Verdana" w:eastAsia="Times New Roman" w:hAnsi="Verdana" w:cs="Times New Roman"/>
          <w:i/>
          <w:iCs/>
          <w:color w:val="000000"/>
          <w:sz w:val="28"/>
          <w:lang w:eastAsia="ru-RU"/>
        </w:rPr>
        <w:t>Развитие толерантности у подростков, повышение их социальной компетентности;</w:t>
      </w:r>
    </w:p>
    <w:p w:rsidR="006E0951" w:rsidRPr="006E0951" w:rsidRDefault="006E0951" w:rsidP="006E0951">
      <w:pPr>
        <w:numPr>
          <w:ilvl w:val="0"/>
          <w:numId w:val="14"/>
        </w:numPr>
        <w:shd w:val="clear" w:color="auto" w:fill="FFFFFF"/>
        <w:spacing w:before="100" w:beforeAutospacing="1" w:after="0" w:line="240" w:lineRule="auto"/>
        <w:ind w:firstLine="709"/>
        <w:jc w:val="both"/>
        <w:rPr>
          <w:rFonts w:ascii="Verdana" w:eastAsia="Times New Roman" w:hAnsi="Verdana" w:cs="Times New Roman"/>
          <w:color w:val="000000"/>
          <w:sz w:val="20"/>
          <w:szCs w:val="20"/>
          <w:lang w:eastAsia="ru-RU"/>
        </w:rPr>
      </w:pPr>
      <w:r w:rsidRPr="006E0951">
        <w:rPr>
          <w:rFonts w:ascii="Verdana" w:eastAsia="Times New Roman" w:hAnsi="Verdana" w:cs="Times New Roman"/>
          <w:i/>
          <w:iCs/>
          <w:color w:val="000000"/>
          <w:sz w:val="28"/>
          <w:lang w:eastAsia="ru-RU"/>
        </w:rPr>
        <w:t>Создание альтернативных форм реализации потенциала молодежи.</w:t>
      </w:r>
    </w:p>
    <w:p w:rsidR="006E0951" w:rsidRPr="006E0951" w:rsidRDefault="006E0951" w:rsidP="006E0951">
      <w:pPr>
        <w:numPr>
          <w:ilvl w:val="0"/>
          <w:numId w:val="14"/>
        </w:numPr>
        <w:shd w:val="clear" w:color="auto" w:fill="FFFFFF"/>
        <w:spacing w:before="100" w:beforeAutospacing="1" w:after="0" w:line="240" w:lineRule="auto"/>
        <w:ind w:firstLine="709"/>
        <w:jc w:val="both"/>
        <w:rPr>
          <w:rFonts w:ascii="Verdana" w:eastAsia="Times New Roman" w:hAnsi="Verdana" w:cs="Times New Roman"/>
          <w:color w:val="000000"/>
          <w:sz w:val="20"/>
          <w:szCs w:val="20"/>
          <w:lang w:eastAsia="ru-RU"/>
        </w:rPr>
      </w:pPr>
      <w:r w:rsidRPr="006E0951">
        <w:rPr>
          <w:rFonts w:ascii="Verdana" w:eastAsia="Times New Roman" w:hAnsi="Verdana" w:cs="Times New Roman"/>
          <w:i/>
          <w:iCs/>
          <w:color w:val="000000"/>
          <w:sz w:val="28"/>
          <w:lang w:eastAsia="ru-RU"/>
        </w:rPr>
        <w:t>Открытость и прозрачность статистики по судебным делам.</w:t>
      </w:r>
    </w:p>
    <w:p w:rsidR="006E0951" w:rsidRPr="006E0951" w:rsidRDefault="006E0951" w:rsidP="006E0951">
      <w:pPr>
        <w:shd w:val="clear" w:color="auto" w:fill="FFFFFF"/>
        <w:spacing w:before="100" w:beforeAutospacing="1" w:after="0" w:line="240" w:lineRule="auto"/>
        <w:ind w:firstLine="709"/>
        <w:jc w:val="both"/>
        <w:rPr>
          <w:rFonts w:ascii="Verdana" w:eastAsia="Times New Roman" w:hAnsi="Verdana" w:cs="Times New Roman"/>
          <w:color w:val="000000"/>
          <w:sz w:val="20"/>
          <w:szCs w:val="20"/>
          <w:lang w:eastAsia="ru-RU"/>
        </w:rPr>
      </w:pPr>
      <w:r w:rsidRPr="006E0951">
        <w:rPr>
          <w:rFonts w:ascii="Verdana" w:eastAsia="Times New Roman" w:hAnsi="Verdana" w:cs="Times New Roman"/>
          <w:i/>
          <w:iCs/>
          <w:color w:val="000000"/>
          <w:sz w:val="28"/>
          <w:lang w:eastAsia="ru-RU"/>
        </w:rPr>
        <w:t xml:space="preserve">Появление экстремизма в молодежной среде представляет серьезную проблему, а потому требует социально-правового, административно-управленческого и социокультурного противодействия. Только совместная работа государственных организаций и общественных объединений по созданию атмосферы терпимости и взаимопонимания станут мощным заслоном развитию экстремизма среди молодежи. Экстремизм – это вызов обществу, и любые акты </w:t>
      </w:r>
      <w:r w:rsidRPr="006E0951">
        <w:rPr>
          <w:rFonts w:ascii="Verdana" w:eastAsia="Times New Roman" w:hAnsi="Verdana" w:cs="Times New Roman"/>
          <w:i/>
          <w:iCs/>
          <w:color w:val="000000"/>
          <w:sz w:val="28"/>
          <w:lang w:eastAsia="ru-RU"/>
        </w:rPr>
        <w:lastRenderedPageBreak/>
        <w:t>экстремизма являются преступными, и не имеют оправдания независимо от мотивов, форм и методов.</w:t>
      </w:r>
    </w:p>
    <w:p w:rsidR="006E0951" w:rsidRPr="006E0951" w:rsidRDefault="006E0951" w:rsidP="006E0951">
      <w:pPr>
        <w:shd w:val="clear" w:color="auto" w:fill="FFFFFF"/>
        <w:spacing w:before="100" w:beforeAutospacing="1" w:after="0" w:line="240" w:lineRule="auto"/>
        <w:ind w:firstLine="709"/>
        <w:jc w:val="both"/>
        <w:rPr>
          <w:rFonts w:ascii="Verdana" w:eastAsia="Times New Roman" w:hAnsi="Verdana" w:cs="Times New Roman"/>
          <w:color w:val="000000"/>
          <w:sz w:val="20"/>
          <w:szCs w:val="20"/>
          <w:lang w:eastAsia="ru-RU"/>
        </w:rPr>
      </w:pPr>
      <w:r w:rsidRPr="006E0951">
        <w:rPr>
          <w:rFonts w:ascii="Verdana" w:eastAsia="Times New Roman" w:hAnsi="Verdana" w:cs="Times New Roman"/>
          <w:i/>
          <w:iCs/>
          <w:color w:val="000000"/>
          <w:sz w:val="28"/>
          <w:lang w:eastAsia="ru-RU"/>
        </w:rPr>
        <w:t>Главная цель противодействия экстремизму - это защита прав, свобод и законных интересов личности, конституционного строя и территориальной целостности Республики Беларусь, обеспечения безопасности личности, общества и государства.</w:t>
      </w:r>
    </w:p>
    <w:p w:rsidR="00E33FE8" w:rsidRDefault="00E33FE8"/>
    <w:sectPr w:rsidR="00E33FE8" w:rsidSect="00E33FE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07F28"/>
    <w:multiLevelType w:val="multilevel"/>
    <w:tmpl w:val="E9340B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9366B0"/>
    <w:multiLevelType w:val="multilevel"/>
    <w:tmpl w:val="6ED09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802F1F"/>
    <w:multiLevelType w:val="multilevel"/>
    <w:tmpl w:val="F7EEE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D2220AF"/>
    <w:multiLevelType w:val="multilevel"/>
    <w:tmpl w:val="3DBE1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A9F1FC8"/>
    <w:multiLevelType w:val="multilevel"/>
    <w:tmpl w:val="044C4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BEF0DFB"/>
    <w:multiLevelType w:val="multilevel"/>
    <w:tmpl w:val="2A8A33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0C75A1A"/>
    <w:multiLevelType w:val="multilevel"/>
    <w:tmpl w:val="E2D47AF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7D256E1"/>
    <w:multiLevelType w:val="multilevel"/>
    <w:tmpl w:val="6FEE74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2C61CFD"/>
    <w:multiLevelType w:val="multilevel"/>
    <w:tmpl w:val="970C4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3416EEC"/>
    <w:multiLevelType w:val="multilevel"/>
    <w:tmpl w:val="6C7EB2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56C74D8"/>
    <w:multiLevelType w:val="multilevel"/>
    <w:tmpl w:val="8A403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6E62A5E"/>
    <w:multiLevelType w:val="multilevel"/>
    <w:tmpl w:val="4844D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90E6972"/>
    <w:multiLevelType w:val="multilevel"/>
    <w:tmpl w:val="0D909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C95413E"/>
    <w:multiLevelType w:val="multilevel"/>
    <w:tmpl w:val="4CEA037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2"/>
  </w:num>
  <w:num w:numId="3">
    <w:abstractNumId w:val="5"/>
  </w:num>
  <w:num w:numId="4">
    <w:abstractNumId w:val="1"/>
  </w:num>
  <w:num w:numId="5">
    <w:abstractNumId w:val="7"/>
  </w:num>
  <w:num w:numId="6">
    <w:abstractNumId w:val="11"/>
  </w:num>
  <w:num w:numId="7">
    <w:abstractNumId w:val="9"/>
  </w:num>
  <w:num w:numId="8">
    <w:abstractNumId w:val="4"/>
  </w:num>
  <w:num w:numId="9">
    <w:abstractNumId w:val="13"/>
  </w:num>
  <w:num w:numId="10">
    <w:abstractNumId w:val="3"/>
  </w:num>
  <w:num w:numId="11">
    <w:abstractNumId w:val="6"/>
  </w:num>
  <w:num w:numId="12">
    <w:abstractNumId w:val="2"/>
  </w:num>
  <w:num w:numId="13">
    <w:abstractNumId w:val="10"/>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rsids>
    <w:rsidRoot w:val="006E0951"/>
    <w:rsid w:val="0057774D"/>
    <w:rsid w:val="006E0951"/>
    <w:rsid w:val="00E33F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3FE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E09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6E0951"/>
    <w:rPr>
      <w:i/>
      <w:iCs/>
    </w:rPr>
  </w:style>
</w:styles>
</file>

<file path=word/webSettings.xml><?xml version="1.0" encoding="utf-8"?>
<w:webSettings xmlns:r="http://schemas.openxmlformats.org/officeDocument/2006/relationships" xmlns:w="http://schemas.openxmlformats.org/wordprocessingml/2006/main">
  <w:divs>
    <w:div w:id="18148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1983</Words>
  <Characters>11304</Characters>
  <Application>Microsoft Office Word</Application>
  <DocSecurity>0</DocSecurity>
  <Lines>94</Lines>
  <Paragraphs>26</Paragraphs>
  <ScaleCrop>false</ScaleCrop>
  <Company/>
  <LinksUpToDate>false</LinksUpToDate>
  <CharactersWithSpaces>13261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Stebihova_VV</dc:creator>
  <cp:keywords/>
  <dc:description/>
  <cp:lastModifiedBy>Stebihova_VV</cp:lastModifiedBy>
  <cp:revision>3</cp:revision>
  <dcterms:created xsi:type="dcterms:W3CDTF">2025-11-10T13:30:00Z</dcterms:created>
  <dcterms:modified xsi:type="dcterms:W3CDTF">2025-11-10T13:30:00Z</dcterms:modified>
</cp:coreProperties>
</file>