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CB" w:rsidRDefault="006C13CB" w:rsidP="006C13CB">
      <w:pPr>
        <w:ind w:firstLine="567"/>
        <w:jc w:val="center"/>
        <w:rPr>
          <w:b/>
          <w:color w:val="000000"/>
          <w:sz w:val="30"/>
          <w:szCs w:val="30"/>
        </w:rPr>
      </w:pPr>
      <w:r w:rsidRPr="006C13CB">
        <w:rPr>
          <w:b/>
          <w:color w:val="000000"/>
          <w:sz w:val="30"/>
          <w:szCs w:val="30"/>
        </w:rPr>
        <w:t>Проведен мониторинг государственного учреждения «Специализированная детско-юношеская школа олимпийского резерва Кричевского района»</w:t>
      </w:r>
    </w:p>
    <w:p w:rsidR="006C13CB" w:rsidRDefault="006C13CB" w:rsidP="006C13CB">
      <w:pPr>
        <w:ind w:firstLine="567"/>
        <w:jc w:val="both"/>
        <w:rPr>
          <w:color w:val="000000"/>
          <w:sz w:val="30"/>
          <w:szCs w:val="30"/>
        </w:rPr>
      </w:pPr>
    </w:p>
    <w:p w:rsidR="006C13CB" w:rsidRDefault="00D759B9" w:rsidP="006C13CB">
      <w:pPr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Инспекцией надзора и профилактики Кричевского районного отдела по чрезвычайным ситуациям п</w:t>
      </w:r>
      <w:r w:rsidRPr="00D759B9">
        <w:rPr>
          <w:sz w:val="30"/>
          <w:szCs w:val="30"/>
        </w:rPr>
        <w:t>роведен мониторинг государственного учреждения «Специализированная детско-юношеская школа олимпийского резерва Кричевского района»</w:t>
      </w:r>
      <w:r w:rsidR="002D37F1">
        <w:rPr>
          <w:sz w:val="30"/>
          <w:szCs w:val="30"/>
        </w:rPr>
        <w:t xml:space="preserve">, расположенного по адресу: </w:t>
      </w:r>
      <w:proofErr w:type="gramStart"/>
      <w:r w:rsidR="002D37F1">
        <w:rPr>
          <w:sz w:val="30"/>
          <w:szCs w:val="30"/>
        </w:rPr>
        <w:t>г</w:t>
      </w:r>
      <w:proofErr w:type="gramEnd"/>
      <w:r w:rsidR="002D37F1">
        <w:rPr>
          <w:sz w:val="30"/>
          <w:szCs w:val="30"/>
        </w:rPr>
        <w:t xml:space="preserve">. Кричев, ул. </w:t>
      </w:r>
      <w:proofErr w:type="spellStart"/>
      <w:r w:rsidR="002D37F1">
        <w:rPr>
          <w:sz w:val="30"/>
          <w:szCs w:val="30"/>
        </w:rPr>
        <w:t>Кайнова</w:t>
      </w:r>
      <w:proofErr w:type="spellEnd"/>
      <w:r w:rsidR="002D37F1">
        <w:rPr>
          <w:sz w:val="30"/>
          <w:szCs w:val="30"/>
        </w:rPr>
        <w:t>, 6,</w:t>
      </w:r>
      <w:r>
        <w:rPr>
          <w:sz w:val="30"/>
          <w:szCs w:val="30"/>
        </w:rPr>
        <w:t xml:space="preserve"> по вопросу соблюдения противопожарных требований. </w:t>
      </w:r>
      <w:r w:rsidR="006C13CB" w:rsidRPr="006E5117">
        <w:rPr>
          <w:sz w:val="30"/>
          <w:szCs w:val="30"/>
        </w:rPr>
        <w:t xml:space="preserve">По результатам мониторинга установлено, что на объекте </w:t>
      </w:r>
      <w:r w:rsidR="006C13CB">
        <w:rPr>
          <w:sz w:val="30"/>
          <w:szCs w:val="30"/>
        </w:rPr>
        <w:t>допускаются нарушения требований</w:t>
      </w:r>
      <w:r w:rsidR="006C13CB" w:rsidRPr="006E5117">
        <w:rPr>
          <w:sz w:val="30"/>
          <w:szCs w:val="30"/>
        </w:rPr>
        <w:t xml:space="preserve"> </w:t>
      </w:r>
      <w:r w:rsidR="006C13CB">
        <w:rPr>
          <w:sz w:val="30"/>
          <w:szCs w:val="30"/>
        </w:rPr>
        <w:t>и норм пожарной безопасности:</w:t>
      </w:r>
    </w:p>
    <w:p w:rsidR="006C13CB" w:rsidRPr="000262F1" w:rsidRDefault="006C13CB" w:rsidP="006C13CB">
      <w:pPr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0262F1">
        <w:rPr>
          <w:sz w:val="30"/>
          <w:szCs w:val="30"/>
        </w:rPr>
        <w:t>е обеспечивается плотное закрывание дверей входящих в си</w:t>
      </w:r>
      <w:r>
        <w:rPr>
          <w:sz w:val="30"/>
          <w:szCs w:val="30"/>
        </w:rPr>
        <w:t xml:space="preserve">стему противопожарной защиты </w:t>
      </w:r>
      <w:r w:rsidRPr="000262F1">
        <w:rPr>
          <w:sz w:val="30"/>
          <w:szCs w:val="30"/>
        </w:rPr>
        <w:t xml:space="preserve">(отсутствуют устройства </w:t>
      </w:r>
      <w:proofErr w:type="gramStart"/>
      <w:r w:rsidRPr="000262F1">
        <w:rPr>
          <w:sz w:val="30"/>
          <w:szCs w:val="30"/>
        </w:rPr>
        <w:t>для</w:t>
      </w:r>
      <w:proofErr w:type="gramEnd"/>
      <w:r w:rsidRPr="000262F1">
        <w:rPr>
          <w:sz w:val="30"/>
          <w:szCs w:val="30"/>
        </w:rPr>
        <w:t xml:space="preserve"> </w:t>
      </w:r>
      <w:proofErr w:type="gramStart"/>
      <w:r w:rsidRPr="000262F1">
        <w:rPr>
          <w:sz w:val="30"/>
          <w:szCs w:val="30"/>
        </w:rPr>
        <w:t>их</w:t>
      </w:r>
      <w:proofErr w:type="gramEnd"/>
      <w:r w:rsidRPr="000262F1">
        <w:rPr>
          <w:sz w:val="30"/>
          <w:szCs w:val="30"/>
        </w:rPr>
        <w:t xml:space="preserve"> </w:t>
      </w:r>
      <w:proofErr w:type="gramStart"/>
      <w:r w:rsidRPr="000262F1">
        <w:rPr>
          <w:sz w:val="30"/>
          <w:szCs w:val="30"/>
        </w:rPr>
        <w:t>самозакрывания);</w:t>
      </w:r>
      <w:proofErr w:type="gramEnd"/>
    </w:p>
    <w:p w:rsidR="006C13CB" w:rsidRPr="000262F1" w:rsidRDefault="006C13CB" w:rsidP="006C13CB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0262F1">
        <w:rPr>
          <w:sz w:val="30"/>
          <w:szCs w:val="30"/>
        </w:rPr>
        <w:t>двери, расположенные на путях эвакуации, оборудованы замками (запорами)</w:t>
      </w:r>
      <w:r w:rsidR="00693E0B">
        <w:rPr>
          <w:sz w:val="30"/>
          <w:szCs w:val="30"/>
        </w:rPr>
        <w:t>,</w:t>
      </w:r>
      <w:r w:rsidRPr="000262F1">
        <w:rPr>
          <w:sz w:val="30"/>
          <w:szCs w:val="30"/>
        </w:rPr>
        <w:t xml:space="preserve"> которые не могут быть открыты изнутри без ключа;</w:t>
      </w:r>
    </w:p>
    <w:p w:rsidR="006C13CB" w:rsidRPr="000262F1" w:rsidRDefault="006C13CB" w:rsidP="006C13CB">
      <w:pPr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здание спортзала не </w:t>
      </w:r>
      <w:r w:rsidRPr="000262F1">
        <w:rPr>
          <w:sz w:val="30"/>
          <w:szCs w:val="30"/>
        </w:rPr>
        <w:t>обеспечен</w:t>
      </w:r>
      <w:r>
        <w:rPr>
          <w:sz w:val="30"/>
          <w:szCs w:val="30"/>
        </w:rPr>
        <w:t>о достаточным количеством</w:t>
      </w:r>
      <w:r w:rsidRPr="000262F1">
        <w:rPr>
          <w:sz w:val="30"/>
          <w:szCs w:val="30"/>
        </w:rPr>
        <w:t xml:space="preserve"> первичны</w:t>
      </w:r>
      <w:r>
        <w:rPr>
          <w:sz w:val="30"/>
          <w:szCs w:val="30"/>
        </w:rPr>
        <w:t>х</w:t>
      </w:r>
      <w:r w:rsidRPr="000262F1">
        <w:rPr>
          <w:sz w:val="30"/>
          <w:szCs w:val="30"/>
        </w:rPr>
        <w:t xml:space="preserve"> средств пожаротушения (огнетушителями);</w:t>
      </w:r>
    </w:p>
    <w:p w:rsidR="006C13CB" w:rsidRPr="000262F1" w:rsidRDefault="006C13CB" w:rsidP="006C13CB">
      <w:pPr>
        <w:tabs>
          <w:tab w:val="left" w:pos="0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труба отопления</w:t>
      </w:r>
      <w:r w:rsidRPr="000262F1">
        <w:rPr>
          <w:bCs/>
          <w:sz w:val="30"/>
          <w:szCs w:val="30"/>
        </w:rPr>
        <w:t xml:space="preserve"> размещен</w:t>
      </w:r>
      <w:r>
        <w:rPr>
          <w:bCs/>
          <w:sz w:val="30"/>
          <w:szCs w:val="30"/>
        </w:rPr>
        <w:t>а</w:t>
      </w:r>
      <w:r w:rsidRPr="000262F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на путях эвакуации</w:t>
      </w:r>
      <w:r w:rsidR="00693E0B">
        <w:rPr>
          <w:bCs/>
          <w:sz w:val="30"/>
          <w:szCs w:val="30"/>
        </w:rPr>
        <w:t>,</w:t>
      </w:r>
      <w:r>
        <w:rPr>
          <w:bCs/>
          <w:sz w:val="30"/>
          <w:szCs w:val="30"/>
        </w:rPr>
        <w:t xml:space="preserve"> у двери центрального входа образуя ступеньку, </w:t>
      </w:r>
      <w:r w:rsidRPr="000262F1">
        <w:rPr>
          <w:bCs/>
          <w:sz w:val="30"/>
          <w:szCs w:val="30"/>
        </w:rPr>
        <w:t>тем самым препятствуя безопасной эвакуации;</w:t>
      </w:r>
    </w:p>
    <w:p w:rsidR="006C13CB" w:rsidRPr="000262F1" w:rsidRDefault="006C13CB" w:rsidP="006C13CB">
      <w:pPr>
        <w:tabs>
          <w:tab w:val="left" w:pos="0"/>
        </w:tabs>
        <w:ind w:firstLine="709"/>
        <w:jc w:val="both"/>
        <w:rPr>
          <w:bCs/>
          <w:sz w:val="30"/>
          <w:szCs w:val="30"/>
        </w:rPr>
      </w:pPr>
      <w:r w:rsidRPr="000262F1">
        <w:rPr>
          <w:bCs/>
          <w:sz w:val="30"/>
          <w:szCs w:val="30"/>
        </w:rPr>
        <w:t>на наружной стороне дверей складских помещений отсутствуют знаки категорий по взрывопожарной опасности;</w:t>
      </w:r>
    </w:p>
    <w:p w:rsidR="006C13CB" w:rsidRDefault="006C13CB" w:rsidP="006C13CB">
      <w:pPr>
        <w:tabs>
          <w:tab w:val="left" w:pos="0"/>
        </w:tabs>
        <w:ind w:firstLine="709"/>
        <w:jc w:val="both"/>
        <w:rPr>
          <w:bCs/>
          <w:sz w:val="30"/>
          <w:szCs w:val="30"/>
        </w:rPr>
      </w:pPr>
      <w:r w:rsidRPr="000262F1">
        <w:rPr>
          <w:bCs/>
          <w:sz w:val="30"/>
          <w:szCs w:val="30"/>
        </w:rPr>
        <w:t xml:space="preserve">производится хранение материалов в </w:t>
      </w:r>
      <w:r>
        <w:rPr>
          <w:bCs/>
          <w:sz w:val="30"/>
          <w:szCs w:val="30"/>
        </w:rPr>
        <w:t xml:space="preserve">парильном </w:t>
      </w:r>
      <w:r w:rsidRPr="000262F1">
        <w:rPr>
          <w:bCs/>
          <w:sz w:val="30"/>
          <w:szCs w:val="30"/>
        </w:rPr>
        <w:t>помещении</w:t>
      </w:r>
      <w:r>
        <w:rPr>
          <w:bCs/>
          <w:sz w:val="30"/>
          <w:szCs w:val="30"/>
        </w:rPr>
        <w:t xml:space="preserve"> сауны</w:t>
      </w:r>
      <w:r w:rsidRPr="000262F1">
        <w:rPr>
          <w:bCs/>
          <w:sz w:val="30"/>
          <w:szCs w:val="30"/>
        </w:rPr>
        <w:t>;</w:t>
      </w:r>
    </w:p>
    <w:p w:rsidR="006C13CB" w:rsidRDefault="006C13CB" w:rsidP="006C13CB">
      <w:pPr>
        <w:pStyle w:val="11"/>
        <w:shd w:val="clear" w:color="auto" w:fill="FFFFFF"/>
        <w:ind w:firstLine="567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автоматическая пожарная сигнализация и система оповещения в здании манежа находится в неработоспособном состоянии; </w:t>
      </w:r>
    </w:p>
    <w:p w:rsidR="006C13CB" w:rsidRPr="000262F1" w:rsidRDefault="006C13CB" w:rsidP="006C13CB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0262F1">
        <w:rPr>
          <w:sz w:val="30"/>
          <w:szCs w:val="30"/>
        </w:rPr>
        <w:t xml:space="preserve">планы эвакуации не </w:t>
      </w:r>
      <w:r>
        <w:rPr>
          <w:sz w:val="30"/>
          <w:szCs w:val="30"/>
        </w:rPr>
        <w:t>выполнены в соответствии с требованиями, определяемыми МЧС.</w:t>
      </w:r>
    </w:p>
    <w:p w:rsidR="006C13CB" w:rsidRPr="000262F1" w:rsidRDefault="006C13CB" w:rsidP="006C13CB">
      <w:pPr>
        <w:ind w:right="141" w:firstLine="708"/>
        <w:jc w:val="both"/>
        <w:rPr>
          <w:sz w:val="30"/>
          <w:szCs w:val="30"/>
        </w:rPr>
      </w:pPr>
      <w:r w:rsidRPr="000262F1">
        <w:rPr>
          <w:sz w:val="30"/>
          <w:szCs w:val="30"/>
        </w:rPr>
        <w:t>По результатам мониторинга директор</w:t>
      </w:r>
      <w:r>
        <w:rPr>
          <w:sz w:val="30"/>
          <w:szCs w:val="30"/>
        </w:rPr>
        <w:t>у</w:t>
      </w:r>
      <w:r w:rsidRPr="000262F1">
        <w:rPr>
          <w:sz w:val="30"/>
          <w:szCs w:val="30"/>
        </w:rPr>
        <w:t xml:space="preserve"> </w:t>
      </w:r>
      <w:r>
        <w:rPr>
          <w:sz w:val="30"/>
          <w:szCs w:val="30"/>
        </w:rPr>
        <w:t>Г</w:t>
      </w:r>
      <w:r w:rsidRPr="000262F1">
        <w:rPr>
          <w:sz w:val="30"/>
          <w:szCs w:val="30"/>
        </w:rPr>
        <w:t>У «</w:t>
      </w:r>
      <w:r>
        <w:rPr>
          <w:sz w:val="30"/>
          <w:szCs w:val="30"/>
        </w:rPr>
        <w:t>СДЮШОР Кричевского района</w:t>
      </w:r>
      <w:r w:rsidRPr="000262F1">
        <w:rPr>
          <w:sz w:val="30"/>
          <w:szCs w:val="30"/>
        </w:rPr>
        <w:t>» вручены рекомендации</w:t>
      </w:r>
      <w:r>
        <w:rPr>
          <w:sz w:val="30"/>
          <w:szCs w:val="30"/>
        </w:rPr>
        <w:t xml:space="preserve"> для устранения выявленных нарушений.</w:t>
      </w:r>
    </w:p>
    <w:p w:rsidR="006C13CB" w:rsidRPr="000262F1" w:rsidRDefault="00296E7F" w:rsidP="006C13CB">
      <w:pPr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проведении мониторинга</w:t>
      </w:r>
      <w:r w:rsidR="008229DD">
        <w:rPr>
          <w:sz w:val="30"/>
          <w:szCs w:val="30"/>
        </w:rPr>
        <w:t xml:space="preserve"> проведен</w:t>
      </w:r>
      <w:r w:rsidR="00693E0B">
        <w:rPr>
          <w:sz w:val="30"/>
          <w:szCs w:val="30"/>
        </w:rPr>
        <w:t>о</w:t>
      </w:r>
      <w:r w:rsidR="008229DD">
        <w:rPr>
          <w:sz w:val="30"/>
          <w:szCs w:val="30"/>
        </w:rPr>
        <w:t xml:space="preserve"> совместное практическое тренировочное занятие</w:t>
      </w:r>
      <w:r w:rsidR="006C13CB" w:rsidRPr="000262F1">
        <w:rPr>
          <w:sz w:val="30"/>
          <w:szCs w:val="30"/>
        </w:rPr>
        <w:t xml:space="preserve"> по действиям персонала в случае возникновения пожара. </w:t>
      </w:r>
    </w:p>
    <w:p w:rsidR="00E718A1" w:rsidRDefault="00E718A1"/>
    <w:p w:rsidR="006C13CB" w:rsidRDefault="006C13CB"/>
    <w:p w:rsidR="006C13CB" w:rsidRDefault="006C13CB" w:rsidP="006C13CB">
      <w:pPr>
        <w:ind w:right="4109"/>
        <w:rPr>
          <w:sz w:val="30"/>
          <w:szCs w:val="30"/>
        </w:rPr>
      </w:pPr>
      <w:r>
        <w:rPr>
          <w:sz w:val="30"/>
          <w:szCs w:val="30"/>
        </w:rPr>
        <w:t xml:space="preserve">Инспектор </w:t>
      </w:r>
      <w:proofErr w:type="spellStart"/>
      <w:r>
        <w:rPr>
          <w:sz w:val="30"/>
          <w:szCs w:val="30"/>
        </w:rPr>
        <w:t>ИНиП</w:t>
      </w:r>
      <w:proofErr w:type="spellEnd"/>
      <w:r>
        <w:rPr>
          <w:sz w:val="30"/>
          <w:szCs w:val="30"/>
        </w:rPr>
        <w:t xml:space="preserve"> Кричевского РОЧС</w:t>
      </w:r>
    </w:p>
    <w:p w:rsidR="006C13CB" w:rsidRPr="00156189" w:rsidRDefault="006C13CB" w:rsidP="006C13CB">
      <w:pPr>
        <w:ind w:right="4109"/>
        <w:rPr>
          <w:sz w:val="30"/>
          <w:szCs w:val="30"/>
        </w:rPr>
      </w:pPr>
      <w:r>
        <w:rPr>
          <w:sz w:val="30"/>
          <w:szCs w:val="30"/>
        </w:rPr>
        <w:t>Роман</w:t>
      </w:r>
      <w:r w:rsidRPr="005C1715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Устиненко</w:t>
      </w:r>
      <w:proofErr w:type="spellEnd"/>
    </w:p>
    <w:p w:rsidR="006C13CB" w:rsidRDefault="006C13CB"/>
    <w:sectPr w:rsidR="006C13CB" w:rsidSect="00E71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3CB"/>
    <w:rsid w:val="000B4DF9"/>
    <w:rsid w:val="00296E7F"/>
    <w:rsid w:val="002D37F1"/>
    <w:rsid w:val="00693E0B"/>
    <w:rsid w:val="006C13CB"/>
    <w:rsid w:val="006E00D8"/>
    <w:rsid w:val="008229DD"/>
    <w:rsid w:val="00B035A6"/>
    <w:rsid w:val="00D759B9"/>
    <w:rsid w:val="00E718A1"/>
    <w:rsid w:val="00F6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6C13C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User</cp:lastModifiedBy>
  <cp:revision>6</cp:revision>
  <dcterms:created xsi:type="dcterms:W3CDTF">2018-09-26T07:10:00Z</dcterms:created>
  <dcterms:modified xsi:type="dcterms:W3CDTF">2018-09-26T08:32:00Z</dcterms:modified>
</cp:coreProperties>
</file>