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82" w:rsidRDefault="00030C3B" w:rsidP="00D322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0C3B">
        <w:rPr>
          <w:rFonts w:ascii="Times New Roman" w:hAnsi="Times New Roman" w:cs="Times New Roman"/>
          <w:b/>
          <w:sz w:val="40"/>
          <w:szCs w:val="40"/>
        </w:rPr>
        <w:t xml:space="preserve">Порядок внесения платы, взимаемой </w:t>
      </w:r>
    </w:p>
    <w:p w:rsidR="00030C3B" w:rsidRDefault="00030C3B" w:rsidP="00D322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0C3B">
        <w:rPr>
          <w:rFonts w:ascii="Times New Roman" w:hAnsi="Times New Roman" w:cs="Times New Roman"/>
          <w:b/>
          <w:sz w:val="40"/>
          <w:szCs w:val="40"/>
        </w:rPr>
        <w:t>при осуществлении административных процедур</w:t>
      </w:r>
    </w:p>
    <w:p w:rsidR="006A2AA5" w:rsidRPr="00030C3B" w:rsidRDefault="006A2AA5" w:rsidP="00D3228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0C3B" w:rsidRPr="006A2AA5" w:rsidRDefault="00030C3B" w:rsidP="006A2A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 w:rsidRPr="006A2AA5">
        <w:rPr>
          <w:rFonts w:ascii="Times New Roman" w:hAnsi="Times New Roman" w:cs="Times New Roman"/>
          <w:sz w:val="32"/>
          <w:szCs w:val="32"/>
        </w:rPr>
        <w:t xml:space="preserve">Оплату за выполнение административных процедур по вопросам гражданства и миграции можно осуществить посредством интернет-банкинга, мобильного банкинга, </w:t>
      </w:r>
      <w:proofErr w:type="spellStart"/>
      <w:r w:rsidRPr="006A2AA5">
        <w:rPr>
          <w:rFonts w:ascii="Times New Roman" w:hAnsi="Times New Roman" w:cs="Times New Roman"/>
          <w:sz w:val="32"/>
          <w:szCs w:val="32"/>
        </w:rPr>
        <w:t>инфокиосков</w:t>
      </w:r>
      <w:proofErr w:type="spellEnd"/>
      <w:r w:rsidRPr="006A2AA5">
        <w:rPr>
          <w:rFonts w:ascii="Times New Roman" w:hAnsi="Times New Roman" w:cs="Times New Roman"/>
          <w:sz w:val="32"/>
          <w:szCs w:val="32"/>
        </w:rPr>
        <w:t xml:space="preserve">, с использованием </w:t>
      </w:r>
      <w:r w:rsidRPr="006A2AA5">
        <w:rPr>
          <w:rFonts w:ascii="Times New Roman" w:hAnsi="Times New Roman" w:cs="Times New Roman"/>
          <w:sz w:val="32"/>
          <w:szCs w:val="32"/>
          <w:lang w:val="en-US"/>
        </w:rPr>
        <w:t>QR</w:t>
      </w:r>
      <w:r w:rsidRPr="006A2AA5">
        <w:rPr>
          <w:rFonts w:ascii="Times New Roman" w:hAnsi="Times New Roman" w:cs="Times New Roman"/>
          <w:sz w:val="32"/>
          <w:szCs w:val="32"/>
        </w:rPr>
        <w:t>-кодов, а также в банках и отделениях связи в едином расчетном и информационном пространстве (ЕРИП).</w:t>
      </w:r>
    </w:p>
    <w:p w:rsidR="00030C3B" w:rsidRPr="006A2AA5" w:rsidRDefault="00030C3B" w:rsidP="006A2AA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2AA5">
        <w:rPr>
          <w:rFonts w:ascii="Times New Roman" w:hAnsi="Times New Roman" w:cs="Times New Roman"/>
          <w:sz w:val="32"/>
          <w:szCs w:val="32"/>
        </w:rPr>
        <w:tab/>
        <w:t>П</w:t>
      </w:r>
      <w:r w:rsidR="00D3252D" w:rsidRPr="006A2AA5">
        <w:rPr>
          <w:rFonts w:ascii="Times New Roman" w:hAnsi="Times New Roman" w:cs="Times New Roman"/>
          <w:sz w:val="32"/>
          <w:szCs w:val="32"/>
        </w:rPr>
        <w:t>ри оплате по древу услуг в ЕРИП</w:t>
      </w:r>
      <w:r w:rsidRPr="006A2AA5">
        <w:rPr>
          <w:rFonts w:ascii="Times New Roman" w:hAnsi="Times New Roman" w:cs="Times New Roman"/>
          <w:sz w:val="32"/>
          <w:szCs w:val="32"/>
        </w:rPr>
        <w:t xml:space="preserve"> нужно выбрать последов</w:t>
      </w:r>
      <w:r w:rsidR="00D121FD" w:rsidRPr="006A2AA5">
        <w:rPr>
          <w:rFonts w:ascii="Times New Roman" w:hAnsi="Times New Roman" w:cs="Times New Roman"/>
          <w:sz w:val="32"/>
          <w:szCs w:val="32"/>
        </w:rPr>
        <w:t>а</w:t>
      </w:r>
      <w:r w:rsidRPr="006A2AA5">
        <w:rPr>
          <w:rFonts w:ascii="Times New Roman" w:hAnsi="Times New Roman" w:cs="Times New Roman"/>
          <w:sz w:val="32"/>
          <w:szCs w:val="32"/>
        </w:rPr>
        <w:t>тельн</w:t>
      </w:r>
      <w:r w:rsidR="00D121FD" w:rsidRPr="006A2AA5">
        <w:rPr>
          <w:rFonts w:ascii="Times New Roman" w:hAnsi="Times New Roman" w:cs="Times New Roman"/>
          <w:sz w:val="32"/>
          <w:szCs w:val="32"/>
        </w:rPr>
        <w:t>о</w:t>
      </w:r>
      <w:r w:rsidRPr="006A2AA5">
        <w:rPr>
          <w:rFonts w:ascii="Times New Roman" w:hAnsi="Times New Roman" w:cs="Times New Roman"/>
          <w:sz w:val="32"/>
          <w:szCs w:val="32"/>
        </w:rPr>
        <w:t xml:space="preserve"> категории:</w:t>
      </w:r>
    </w:p>
    <w:p w:rsidR="00030C3B" w:rsidRPr="006A2AA5" w:rsidRDefault="00030C3B" w:rsidP="006A2AA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A2AA5">
        <w:rPr>
          <w:rFonts w:ascii="Times New Roman" w:hAnsi="Times New Roman" w:cs="Times New Roman"/>
          <w:sz w:val="32"/>
          <w:szCs w:val="32"/>
        </w:rPr>
        <w:t xml:space="preserve">МВД - Гражданство и миграция – Для граждан Беларуси – </w:t>
      </w:r>
      <w:r w:rsidR="003269F7" w:rsidRPr="006A2AA5">
        <w:rPr>
          <w:rFonts w:ascii="Times New Roman" w:hAnsi="Times New Roman" w:cs="Times New Roman"/>
          <w:sz w:val="32"/>
          <w:szCs w:val="32"/>
        </w:rPr>
        <w:t>Могилевская область</w:t>
      </w:r>
      <w:r w:rsidRPr="006A2AA5">
        <w:rPr>
          <w:rFonts w:ascii="Times New Roman" w:hAnsi="Times New Roman" w:cs="Times New Roman"/>
          <w:sz w:val="32"/>
          <w:szCs w:val="32"/>
        </w:rPr>
        <w:t xml:space="preserve"> – </w:t>
      </w:r>
      <w:r w:rsidR="004D02FE" w:rsidRPr="006A2AA5">
        <w:rPr>
          <w:rFonts w:ascii="Times New Roman" w:hAnsi="Times New Roman" w:cs="Times New Roman"/>
          <w:sz w:val="32"/>
          <w:szCs w:val="32"/>
        </w:rPr>
        <w:t>Кричев</w:t>
      </w:r>
      <w:r w:rsidRPr="006A2AA5">
        <w:rPr>
          <w:rFonts w:ascii="Times New Roman" w:hAnsi="Times New Roman" w:cs="Times New Roman"/>
          <w:sz w:val="32"/>
          <w:szCs w:val="32"/>
        </w:rPr>
        <w:t xml:space="preserve"> – </w:t>
      </w:r>
      <w:r w:rsidR="00D3252D" w:rsidRPr="006A2AA5">
        <w:rPr>
          <w:rFonts w:ascii="Times New Roman" w:hAnsi="Times New Roman" w:cs="Times New Roman"/>
          <w:sz w:val="32"/>
          <w:szCs w:val="32"/>
        </w:rPr>
        <w:t>Наименование услуги</w:t>
      </w:r>
    </w:p>
    <w:p w:rsidR="006A2AA5" w:rsidRDefault="006A2AA5" w:rsidP="00030C3B">
      <w:pPr>
        <w:rPr>
          <w:rFonts w:ascii="Times New Roman" w:hAnsi="Times New Roman" w:cs="Times New Roman"/>
          <w:sz w:val="32"/>
          <w:szCs w:val="32"/>
        </w:rPr>
      </w:pPr>
    </w:p>
    <w:p w:rsidR="00030C3B" w:rsidRPr="006A2AA5" w:rsidRDefault="00030C3B" w:rsidP="00030C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2AA5">
        <w:rPr>
          <w:rFonts w:ascii="Times New Roman" w:hAnsi="Times New Roman" w:cs="Times New Roman"/>
          <w:sz w:val="32"/>
          <w:szCs w:val="32"/>
        </w:rPr>
        <w:t>Коды услуг в ЕРИП:</w:t>
      </w:r>
      <w:r w:rsidR="00E500E7" w:rsidRPr="006A2AA5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9606" w:type="dxa"/>
        <w:tblInd w:w="250" w:type="dxa"/>
        <w:tblLook w:val="04A0" w:firstRow="1" w:lastRow="0" w:firstColumn="1" w:lastColumn="0" w:noHBand="0" w:noVBand="1"/>
      </w:tblPr>
      <w:tblGrid>
        <w:gridCol w:w="3510"/>
        <w:gridCol w:w="2410"/>
        <w:gridCol w:w="3686"/>
      </w:tblGrid>
      <w:tr w:rsidR="004D02FE" w:rsidRPr="004D02FE" w:rsidTr="00D32282">
        <w:tc>
          <w:tcPr>
            <w:tcW w:w="3510" w:type="dxa"/>
          </w:tcPr>
          <w:p w:rsidR="00504B9D" w:rsidRPr="004D02FE" w:rsidRDefault="00504B9D" w:rsidP="00504B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02FE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платежа</w:t>
            </w:r>
          </w:p>
        </w:tc>
        <w:tc>
          <w:tcPr>
            <w:tcW w:w="2410" w:type="dxa"/>
          </w:tcPr>
          <w:p w:rsidR="00030C3B" w:rsidRPr="004D02FE" w:rsidRDefault="00504B9D" w:rsidP="00030C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02FE">
              <w:rPr>
                <w:rFonts w:ascii="Times New Roman" w:hAnsi="Times New Roman" w:cs="Times New Roman"/>
                <w:b/>
                <w:sz w:val="32"/>
                <w:szCs w:val="32"/>
              </w:rPr>
              <w:t>Код услуги в ЕРИП</w:t>
            </w:r>
          </w:p>
        </w:tc>
        <w:tc>
          <w:tcPr>
            <w:tcW w:w="3686" w:type="dxa"/>
          </w:tcPr>
          <w:p w:rsidR="00030C3B" w:rsidRPr="004D02FE" w:rsidRDefault="00504B9D" w:rsidP="00030C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D02F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QR</w:t>
            </w:r>
            <w:r w:rsidRPr="004D02FE">
              <w:rPr>
                <w:rFonts w:ascii="Times New Roman" w:hAnsi="Times New Roman" w:cs="Times New Roman"/>
                <w:b/>
                <w:sz w:val="32"/>
                <w:szCs w:val="32"/>
              </w:rPr>
              <w:t>-код для оплаты в ЕРИП</w:t>
            </w:r>
          </w:p>
        </w:tc>
      </w:tr>
      <w:tr w:rsidR="00030C3B" w:rsidTr="004D02FE">
        <w:tc>
          <w:tcPr>
            <w:tcW w:w="3510" w:type="dxa"/>
          </w:tcPr>
          <w:p w:rsidR="00504B9D" w:rsidRDefault="00504B9D" w:rsidP="00D322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04B9D">
              <w:rPr>
                <w:rFonts w:ascii="Times New Roman" w:hAnsi="Times New Roman" w:cs="Times New Roman"/>
                <w:sz w:val="30"/>
                <w:szCs w:val="30"/>
              </w:rPr>
              <w:t xml:space="preserve">Доплата за паспорт  </w:t>
            </w:r>
          </w:p>
          <w:p w:rsidR="00030C3B" w:rsidRPr="00504B9D" w:rsidRDefault="00504B9D" w:rsidP="00D322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04B9D">
              <w:rPr>
                <w:rFonts w:ascii="Times New Roman" w:hAnsi="Times New Roman" w:cs="Times New Roman"/>
                <w:sz w:val="30"/>
                <w:szCs w:val="30"/>
              </w:rPr>
              <w:t>за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04B9D">
              <w:rPr>
                <w:rFonts w:ascii="Times New Roman" w:hAnsi="Times New Roman" w:cs="Times New Roman"/>
                <w:sz w:val="30"/>
                <w:szCs w:val="30"/>
              </w:rPr>
              <w:t xml:space="preserve">15 </w:t>
            </w:r>
            <w:proofErr w:type="spellStart"/>
            <w:r w:rsidRPr="00504B9D">
              <w:rPr>
                <w:rFonts w:ascii="Times New Roman" w:hAnsi="Times New Roman" w:cs="Times New Roman"/>
                <w:sz w:val="30"/>
                <w:szCs w:val="30"/>
              </w:rPr>
              <w:t>дн</w:t>
            </w:r>
            <w:proofErr w:type="spellEnd"/>
            <w:r w:rsidRPr="00504B9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410" w:type="dxa"/>
            <w:vAlign w:val="center"/>
          </w:tcPr>
          <w:p w:rsidR="00030C3B" w:rsidRDefault="004D02FE" w:rsidP="004D0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4297211</w:t>
            </w:r>
          </w:p>
        </w:tc>
        <w:tc>
          <w:tcPr>
            <w:tcW w:w="3686" w:type="dxa"/>
          </w:tcPr>
          <w:p w:rsidR="00030C3B" w:rsidRDefault="004D02FE" w:rsidP="00030C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1FF8598" wp14:editId="72B50623">
                  <wp:extent cx="1336430" cy="1627833"/>
                  <wp:effectExtent l="0" t="0" r="0" b="0"/>
                  <wp:docPr id="27" name="Рисунок 27" descr="D:\Новая папка\пос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:\Новая папка\пос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427" cy="1630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B9D" w:rsidTr="004D02FE">
        <w:tc>
          <w:tcPr>
            <w:tcW w:w="3510" w:type="dxa"/>
          </w:tcPr>
          <w:p w:rsidR="00504B9D" w:rsidRPr="00504B9D" w:rsidRDefault="00504B9D" w:rsidP="00D3228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04B9D">
              <w:rPr>
                <w:rFonts w:ascii="Times New Roman" w:hAnsi="Times New Roman" w:cs="Times New Roman"/>
                <w:sz w:val="30"/>
                <w:szCs w:val="30"/>
              </w:rPr>
              <w:t>Дополнительная услуга (СМС-информирование о готовности документа к выдаче)</w:t>
            </w:r>
          </w:p>
        </w:tc>
        <w:tc>
          <w:tcPr>
            <w:tcW w:w="2410" w:type="dxa"/>
            <w:vAlign w:val="center"/>
          </w:tcPr>
          <w:p w:rsidR="00504B9D" w:rsidRDefault="004D02FE" w:rsidP="004D02F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4297271</w:t>
            </w:r>
          </w:p>
        </w:tc>
        <w:tc>
          <w:tcPr>
            <w:tcW w:w="3686" w:type="dxa"/>
          </w:tcPr>
          <w:p w:rsidR="00504B9D" w:rsidRDefault="004D02FE" w:rsidP="00030C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DE94306" wp14:editId="78BD4506">
                  <wp:extent cx="1356527" cy="1698172"/>
                  <wp:effectExtent l="0" t="0" r="0" b="0"/>
                  <wp:docPr id="26" name="Рисунок 26" descr="D:\Новая папка\61591001_700048335_42972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Новая папка\61591001_700048335_42972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554" cy="17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E0D" w:rsidRDefault="00AD7E0D" w:rsidP="009C31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A2AA5" w:rsidRPr="006A2AA5" w:rsidRDefault="006A2AA5" w:rsidP="006A2AA5">
      <w:pPr>
        <w:pStyle w:val="1"/>
        <w:tabs>
          <w:tab w:val="left" w:pos="709"/>
          <w:tab w:val="left" w:pos="3060"/>
          <w:tab w:val="left" w:pos="4395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6A2AA5">
        <w:rPr>
          <w:sz w:val="32"/>
          <w:szCs w:val="32"/>
        </w:rPr>
        <w:t xml:space="preserve">Отделением по гражданству и миграции Кричевского РОВД предоставляется услуга по </w:t>
      </w:r>
      <w:r w:rsidRPr="006A2AA5">
        <w:rPr>
          <w:b/>
          <w:sz w:val="32"/>
          <w:szCs w:val="32"/>
        </w:rPr>
        <w:t>срочной</w:t>
      </w:r>
      <w:r w:rsidRPr="006A2AA5">
        <w:rPr>
          <w:sz w:val="32"/>
          <w:szCs w:val="32"/>
        </w:rPr>
        <w:t xml:space="preserve"> доставке документов в БПН УВД Могилевского облисполкома и возврата их в отделение по гражданству и миграции Кричевского РОВД. </w:t>
      </w:r>
    </w:p>
    <w:p w:rsidR="006A2AA5" w:rsidRPr="006A2AA5" w:rsidRDefault="006A2AA5" w:rsidP="006A2AA5">
      <w:pPr>
        <w:pStyle w:val="1"/>
        <w:tabs>
          <w:tab w:val="left" w:pos="709"/>
          <w:tab w:val="left" w:pos="3060"/>
          <w:tab w:val="left" w:pos="4395"/>
        </w:tabs>
        <w:jc w:val="both"/>
        <w:rPr>
          <w:iCs/>
          <w:sz w:val="32"/>
          <w:szCs w:val="32"/>
        </w:rPr>
      </w:pPr>
      <w:r w:rsidRPr="006A2AA5">
        <w:rPr>
          <w:sz w:val="32"/>
          <w:szCs w:val="32"/>
        </w:rPr>
        <w:tab/>
        <w:t xml:space="preserve">Срок осуществления услуги – </w:t>
      </w:r>
      <w:r w:rsidRPr="006A2AA5">
        <w:rPr>
          <w:b/>
          <w:sz w:val="32"/>
          <w:szCs w:val="32"/>
        </w:rPr>
        <w:t>до 7 дней</w:t>
      </w:r>
      <w:r w:rsidRPr="006A2AA5">
        <w:rPr>
          <w:sz w:val="32"/>
          <w:szCs w:val="32"/>
        </w:rPr>
        <w:t xml:space="preserve">, стоимость – </w:t>
      </w:r>
      <w:r w:rsidRPr="006A2AA5">
        <w:rPr>
          <w:b/>
          <w:sz w:val="32"/>
          <w:szCs w:val="32"/>
        </w:rPr>
        <w:t>99 рублей 52 копейки</w:t>
      </w:r>
      <w:r w:rsidRPr="006A2AA5">
        <w:rPr>
          <w:sz w:val="32"/>
          <w:szCs w:val="32"/>
        </w:rPr>
        <w:t xml:space="preserve">. </w:t>
      </w:r>
    </w:p>
    <w:p w:rsidR="00FD3689" w:rsidRDefault="00FD3689" w:rsidP="008163A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D3689" w:rsidSect="00D32282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3B"/>
    <w:rsid w:val="00030C3B"/>
    <w:rsid w:val="000534F4"/>
    <w:rsid w:val="001E21D3"/>
    <w:rsid w:val="003269F7"/>
    <w:rsid w:val="00356F87"/>
    <w:rsid w:val="004C663F"/>
    <w:rsid w:val="004D02FE"/>
    <w:rsid w:val="004F786D"/>
    <w:rsid w:val="00504B9D"/>
    <w:rsid w:val="005F2FDC"/>
    <w:rsid w:val="00684D6F"/>
    <w:rsid w:val="006A2AA5"/>
    <w:rsid w:val="00762D88"/>
    <w:rsid w:val="0076527C"/>
    <w:rsid w:val="00815698"/>
    <w:rsid w:val="008163A7"/>
    <w:rsid w:val="008C7F5A"/>
    <w:rsid w:val="008F3C83"/>
    <w:rsid w:val="009262F3"/>
    <w:rsid w:val="00935C71"/>
    <w:rsid w:val="0096298E"/>
    <w:rsid w:val="009779E7"/>
    <w:rsid w:val="009C31B3"/>
    <w:rsid w:val="009D3E46"/>
    <w:rsid w:val="00A5425D"/>
    <w:rsid w:val="00AD7E0D"/>
    <w:rsid w:val="00BA7706"/>
    <w:rsid w:val="00C14CC4"/>
    <w:rsid w:val="00C40A04"/>
    <w:rsid w:val="00C95DE1"/>
    <w:rsid w:val="00CC63AA"/>
    <w:rsid w:val="00D121FD"/>
    <w:rsid w:val="00D32282"/>
    <w:rsid w:val="00D3252D"/>
    <w:rsid w:val="00D91184"/>
    <w:rsid w:val="00DD0BD6"/>
    <w:rsid w:val="00E40E40"/>
    <w:rsid w:val="00E500E7"/>
    <w:rsid w:val="00EF7DC6"/>
    <w:rsid w:val="00FD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2A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0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2AA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2A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0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2AA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chml</dc:creator>
  <cp:lastModifiedBy>Admin</cp:lastModifiedBy>
  <cp:revision>3</cp:revision>
  <cp:lastPrinted>2021-04-02T09:58:00Z</cp:lastPrinted>
  <dcterms:created xsi:type="dcterms:W3CDTF">2020-01-14T16:01:00Z</dcterms:created>
  <dcterms:modified xsi:type="dcterms:W3CDTF">2021-04-02T10:01:00Z</dcterms:modified>
</cp:coreProperties>
</file>