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E987" w14:textId="77777777" w:rsidR="00114B94" w:rsidRDefault="00114B94" w:rsidP="008F7180">
      <w:pPr>
        <w:pStyle w:val="newncpi0"/>
        <w:spacing w:after="0" w:line="240" w:lineRule="exact"/>
      </w:pPr>
    </w:p>
    <w:p w14:paraId="0DBA50D9" w14:textId="77777777" w:rsidR="0005461C" w:rsidRPr="0012204F" w:rsidRDefault="0005461C" w:rsidP="0012204F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spacing w:val="4"/>
          <w:kern w:val="36"/>
          <w:sz w:val="30"/>
          <w:szCs w:val="30"/>
        </w:rPr>
      </w:pPr>
      <w:r w:rsidRPr="0012204F">
        <w:rPr>
          <w:b/>
          <w:bCs/>
          <w:spacing w:val="4"/>
          <w:kern w:val="36"/>
          <w:sz w:val="30"/>
          <w:szCs w:val="30"/>
        </w:rPr>
        <w:t>Противодействие торговле людьми</w:t>
      </w:r>
    </w:p>
    <w:p w14:paraId="3FBC4E3A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В Министерстве внутренних дел существует специализированное подразделение – управление по наркоконтролю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14:paraId="3611E628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14:paraId="67B75343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E-</w:t>
      </w:r>
      <w:proofErr w:type="spellStart"/>
      <w:r w:rsidRPr="0012204F">
        <w:rPr>
          <w:b/>
          <w:bCs/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 </w:t>
      </w:r>
      <w:hyperlink r:id="rId4" w:history="1">
        <w:r w:rsidRPr="0012204F">
          <w:rPr>
            <w:color w:val="337AB7"/>
            <w:spacing w:val="4"/>
            <w:sz w:val="30"/>
            <w:szCs w:val="30"/>
            <w:u w:val="single"/>
          </w:rPr>
          <w:t>guniptl_km@mvd.gov.by</w:t>
        </w:r>
      </w:hyperlink>
    </w:p>
    <w:p w14:paraId="7F021D28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  <w:u w:val="single"/>
        </w:rPr>
        <w:t>Телефоны:</w:t>
      </w:r>
    </w:p>
    <w:p w14:paraId="0F259659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Брестская область: 8 (0162) 27 53 35, 27 55 07</w:t>
      </w:r>
    </w:p>
    <w:p w14:paraId="30058FE7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Витебская область: 8 (0212) 64 66 96, 64 66 91</w:t>
      </w:r>
    </w:p>
    <w:p w14:paraId="606E53E7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Гомельская область: 8 (0232) 50 88 10, 50 88 07</w:t>
      </w:r>
    </w:p>
    <w:p w14:paraId="0395AD99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Гродненская область: 8 (0152) 79 73 58, 79 79 11</w:t>
      </w:r>
    </w:p>
    <w:p w14:paraId="2031708B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Минская область: 8 (017) 229 06 07, 229 03 80</w:t>
      </w:r>
    </w:p>
    <w:p w14:paraId="23B7538C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Могилевская область: 8 (0222) 29 55 26, 29 55 22</w:t>
      </w:r>
    </w:p>
    <w:p w14:paraId="4B0CED89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Город Минск: 8 (017) 239 41 61, 239 47 55</w:t>
      </w:r>
    </w:p>
    <w:p w14:paraId="4A018C24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Министерство внутренних дел: 8 (017) 218 71 70, 218 73 42, 218 74 85</w:t>
      </w:r>
    </w:p>
    <w:p w14:paraId="386A2615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</w:p>
    <w:p w14:paraId="5B43C7C6" w14:textId="77777777" w:rsidR="0005461C" w:rsidRPr="0012204F" w:rsidRDefault="0005461C" w:rsidP="0005461C">
      <w:pPr>
        <w:shd w:val="clear" w:color="auto" w:fill="FFFFFF"/>
        <w:spacing w:after="100" w:afterAutospacing="1"/>
        <w:jc w:val="both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14:paraId="5253D018" w14:textId="77777777" w:rsidR="0005461C" w:rsidRPr="0012204F" w:rsidRDefault="0005461C" w:rsidP="0005461C">
      <w:pPr>
        <w:shd w:val="clear" w:color="auto" w:fill="FFFFFF"/>
        <w:spacing w:after="100" w:afterAutospacing="1"/>
        <w:jc w:val="both"/>
        <w:rPr>
          <w:color w:val="000000"/>
          <w:spacing w:val="4"/>
          <w:sz w:val="30"/>
          <w:szCs w:val="30"/>
        </w:rPr>
      </w:pPr>
    </w:p>
    <w:p w14:paraId="74630866" w14:textId="77777777" w:rsidR="0005461C" w:rsidRPr="0012204F" w:rsidRDefault="0012204F" w:rsidP="0005461C">
      <w:pPr>
        <w:shd w:val="clear" w:color="auto" w:fill="FFFFFF"/>
        <w:spacing w:after="100" w:afterAutospacing="1"/>
        <w:jc w:val="both"/>
        <w:rPr>
          <w:color w:val="000000"/>
          <w:spacing w:val="4"/>
          <w:sz w:val="30"/>
          <w:szCs w:val="30"/>
        </w:rPr>
      </w:pPr>
      <w:hyperlink r:id="rId5" w:history="1">
        <w:r w:rsidR="0005461C" w:rsidRPr="0012204F">
          <w:rPr>
            <w:b/>
            <w:bCs/>
            <w:color w:val="337AB7"/>
            <w:spacing w:val="4"/>
            <w:sz w:val="30"/>
            <w:szCs w:val="30"/>
          </w:rPr>
          <w:t>Kids.pomogut.by</w:t>
        </w:r>
      </w:hyperlink>
      <w:r w:rsidR="0005461C" w:rsidRPr="0012204F">
        <w:rPr>
          <w:b/>
          <w:bCs/>
          <w:color w:val="000000"/>
          <w:spacing w:val="4"/>
          <w:sz w:val="30"/>
          <w:szCs w:val="30"/>
        </w:rPr>
        <w:t> – </w:t>
      </w:r>
      <w:r w:rsidR="0005461C" w:rsidRPr="0012204F">
        <w:rPr>
          <w:color w:val="000000"/>
          <w:spacing w:val="4"/>
          <w:sz w:val="30"/>
          <w:szCs w:val="30"/>
        </w:rPr>
        <w:t xml:space="preserve">совместный проект Представительства Детского Фонда ООН (ЮНИСЕФ) в Республике Беларусь и Министерства внутренних дел Республики Беларусь, направленный на </w:t>
      </w:r>
      <w:r w:rsidR="0005461C" w:rsidRPr="0012204F">
        <w:rPr>
          <w:color w:val="000000"/>
          <w:spacing w:val="4"/>
          <w:sz w:val="30"/>
          <w:szCs w:val="30"/>
        </w:rPr>
        <w:lastRenderedPageBreak/>
        <w:t>предупреждение и противодействие эксплуатации детей в сети интернет.</w:t>
      </w:r>
    </w:p>
    <w:p w14:paraId="16462F89" w14:textId="77777777" w:rsidR="0005461C" w:rsidRPr="0012204F" w:rsidRDefault="0005461C" w:rsidP="0005461C">
      <w:pPr>
        <w:shd w:val="clear" w:color="auto" w:fill="FFFFFF"/>
        <w:spacing w:after="100" w:afterAutospacing="1"/>
        <w:jc w:val="both"/>
        <w:rPr>
          <w:color w:val="000000"/>
          <w:spacing w:val="4"/>
          <w:sz w:val="30"/>
          <w:szCs w:val="30"/>
        </w:rPr>
      </w:pPr>
    </w:p>
    <w:p w14:paraId="1D9A65A0" w14:textId="77777777" w:rsidR="0005461C" w:rsidRPr="0012204F" w:rsidRDefault="0005461C" w:rsidP="0005461C">
      <w:pPr>
        <w:shd w:val="clear" w:color="auto" w:fill="FFFFFF"/>
        <w:spacing w:after="100" w:afterAutospacing="1"/>
        <w:jc w:val="both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ОО «Клуб Деловых женщин» - </w:t>
      </w:r>
      <w:r w:rsidRPr="0012204F">
        <w:rPr>
          <w:color w:val="000000"/>
          <w:spacing w:val="4"/>
          <w:sz w:val="30"/>
          <w:szCs w:val="30"/>
        </w:rPr>
        <w:t>горячая линия по безопасному выезду, пребыванию за рубежом и противодействию торговле людьми, а также по вопросам предотвращения сексуального насилия, в том числе в сети Интернет (с 8.00 до 20.00 ежедневно):</w:t>
      </w:r>
    </w:p>
    <w:p w14:paraId="47397035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113 (короткий номер)</w:t>
      </w:r>
    </w:p>
    <w:p w14:paraId="01928D3B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8 801 201 5555 (для всех абонентов сотовой связи)</w:t>
      </w:r>
    </w:p>
    <w:p w14:paraId="6E40BA17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8 016 221 8888 (для звонков из-за рубежа)</w:t>
      </w:r>
    </w:p>
    <w:p w14:paraId="44300442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Вся информация предоставляется бесплатно и анонимно.</w:t>
      </w:r>
    </w:p>
    <w:p w14:paraId="01203FC2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</w:p>
    <w:p w14:paraId="4D3A988B" w14:textId="77777777" w:rsidR="0005461C" w:rsidRPr="0012204F" w:rsidRDefault="0005461C" w:rsidP="0005461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БЕЛОРУССКОЕ ОБЩЕСТВО КРАСНОГО КРЕСТА</w:t>
      </w:r>
    </w:p>
    <w:p w14:paraId="5BFAE6A2" w14:textId="77777777" w:rsidR="0005461C" w:rsidRPr="0012204F" w:rsidRDefault="0012204F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hyperlink r:id="rId6" w:history="1">
        <w:r w:rsidR="0005461C" w:rsidRPr="0012204F">
          <w:rPr>
            <w:b/>
            <w:bCs/>
            <w:color w:val="337AB7"/>
            <w:spacing w:val="4"/>
            <w:sz w:val="30"/>
            <w:szCs w:val="30"/>
            <w:u w:val="single"/>
          </w:rPr>
          <w:t>www.redcross.by</w:t>
        </w:r>
      </w:hyperlink>
      <w:r w:rsidR="0005461C" w:rsidRPr="0012204F">
        <w:rPr>
          <w:b/>
          <w:bCs/>
          <w:color w:val="000000"/>
          <w:spacing w:val="4"/>
          <w:sz w:val="30"/>
          <w:szCs w:val="30"/>
        </w:rPr>
        <w:t> </w:t>
      </w:r>
      <w:r w:rsidR="0005461C" w:rsidRPr="0012204F">
        <w:rPr>
          <w:b/>
          <w:bCs/>
          <w:color w:val="000000"/>
          <w:spacing w:val="4"/>
          <w:sz w:val="30"/>
          <w:szCs w:val="30"/>
        </w:rPr>
        <w:br/>
      </w:r>
      <w:r w:rsidR="0005461C" w:rsidRPr="0012204F">
        <w:rPr>
          <w:color w:val="000000"/>
          <w:spacing w:val="4"/>
          <w:sz w:val="30"/>
          <w:szCs w:val="30"/>
        </w:rPr>
        <w:t>220030, город Минск,</w:t>
      </w:r>
      <w:r w:rsidR="0005461C" w:rsidRPr="0012204F">
        <w:rPr>
          <w:color w:val="000000"/>
          <w:spacing w:val="4"/>
          <w:sz w:val="30"/>
          <w:szCs w:val="30"/>
        </w:rPr>
        <w:br/>
        <w:t>улица Карла Маркса, 35</w:t>
      </w:r>
    </w:p>
    <w:p w14:paraId="436ECDDC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Телефон приемной: (017) 327-14-17</w:t>
      </w:r>
      <w:r w:rsidRPr="0012204F">
        <w:rPr>
          <w:b/>
          <w:bCs/>
          <w:color w:val="000000"/>
          <w:spacing w:val="4"/>
          <w:sz w:val="30"/>
          <w:szCs w:val="30"/>
        </w:rPr>
        <w:br/>
        <w:t>Электронный адрес: </w:t>
      </w:r>
      <w:hyperlink r:id="rId7" w:history="1">
        <w:r w:rsidRPr="0012204F">
          <w:rPr>
            <w:b/>
            <w:bCs/>
            <w:color w:val="337AB7"/>
            <w:spacing w:val="4"/>
            <w:sz w:val="30"/>
            <w:szCs w:val="30"/>
            <w:u w:val="single"/>
          </w:rPr>
          <w:t>info@redcross.by</w:t>
        </w:r>
      </w:hyperlink>
    </w:p>
    <w:p w14:paraId="0CDC582D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Брестская областная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t>224005, г. Брест, ул. К. Маркса, 3</w:t>
      </w:r>
      <w:r w:rsidRPr="0012204F">
        <w:rPr>
          <w:color w:val="000000"/>
          <w:spacing w:val="4"/>
          <w:sz w:val="30"/>
          <w:szCs w:val="30"/>
        </w:rPr>
        <w:br/>
        <w:t>Телефон/факс: 8-0162-23-90-48; 21-59-56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brestredcross@gmail.com</w:t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b/>
          <w:bCs/>
          <w:color w:val="000000"/>
          <w:spacing w:val="4"/>
          <w:sz w:val="30"/>
          <w:szCs w:val="30"/>
        </w:rPr>
        <w:t>Витебская областная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t>210015,город Витебск, ул. Правды, 18</w:t>
      </w:r>
      <w:r w:rsidRPr="0012204F">
        <w:rPr>
          <w:color w:val="000000"/>
          <w:spacing w:val="4"/>
          <w:sz w:val="30"/>
          <w:szCs w:val="30"/>
        </w:rPr>
        <w:br/>
        <w:t>Телефон/факс: 8(0212) 42-61-34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vitebsk_redcross@mail.ru</w:t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b/>
          <w:bCs/>
          <w:color w:val="000000"/>
          <w:spacing w:val="4"/>
          <w:sz w:val="30"/>
          <w:szCs w:val="30"/>
        </w:rPr>
        <w:t>Гомельская областная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t>246050, г. Гомель, ул. Пролетарская, 9</w:t>
      </w:r>
      <w:r w:rsidRPr="0012204F">
        <w:rPr>
          <w:color w:val="000000"/>
          <w:spacing w:val="4"/>
          <w:sz w:val="30"/>
          <w:szCs w:val="30"/>
        </w:rPr>
        <w:br/>
        <w:t>Телефон/факс: 8-0232-75-55-71; 75-54-81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gomel_redcross@mail.ru</w:t>
      </w:r>
      <w:r w:rsidRPr="0012204F">
        <w:rPr>
          <w:color w:val="000000"/>
          <w:spacing w:val="4"/>
          <w:sz w:val="30"/>
          <w:szCs w:val="30"/>
        </w:rPr>
        <w:br/>
        <w:t>http://redcross-gomel.by/</w:t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b/>
          <w:bCs/>
          <w:color w:val="000000"/>
          <w:spacing w:val="4"/>
          <w:sz w:val="30"/>
          <w:szCs w:val="30"/>
        </w:rPr>
        <w:t>Гродненская областная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lastRenderedPageBreak/>
        <w:t>230023,город Гродно, ул. Ожешко 1</w:t>
      </w:r>
      <w:r w:rsidRPr="0012204F">
        <w:rPr>
          <w:color w:val="000000"/>
          <w:spacing w:val="4"/>
          <w:sz w:val="30"/>
          <w:szCs w:val="30"/>
        </w:rPr>
        <w:br/>
        <w:t>Телефон/факс: 8(0152)74-35-82, 8(0152) 74-35-34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grodno_redcross@tut.by, redcross@mail.rugrodno.by</w:t>
      </w:r>
      <w:r w:rsidRPr="0012204F">
        <w:rPr>
          <w:color w:val="000000"/>
          <w:spacing w:val="4"/>
          <w:sz w:val="30"/>
          <w:szCs w:val="30"/>
        </w:rPr>
        <w:br/>
        <w:t>Контакты региональных организаций&gt;&gt;&gt;</w:t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b/>
          <w:bCs/>
          <w:color w:val="000000"/>
          <w:spacing w:val="4"/>
          <w:sz w:val="30"/>
          <w:szCs w:val="30"/>
        </w:rPr>
        <w:t>Минская областная организация</w:t>
      </w:r>
      <w:r w:rsidRPr="0012204F">
        <w:rPr>
          <w:color w:val="000000"/>
          <w:spacing w:val="4"/>
          <w:sz w:val="30"/>
          <w:szCs w:val="30"/>
        </w:rPr>
        <w:br/>
        <w:t>220039, город Минск, улица Чкалова 5</w:t>
      </w:r>
      <w:r w:rsidRPr="0012204F">
        <w:rPr>
          <w:color w:val="000000"/>
          <w:spacing w:val="4"/>
          <w:sz w:val="30"/>
          <w:szCs w:val="30"/>
        </w:rPr>
        <w:br/>
        <w:t>Телефон/факс: 8(017)224-67-73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minoblbook@yandeх.ru</w:t>
      </w:r>
    </w:p>
    <w:p w14:paraId="7C2F755C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Могилевская областная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t xml:space="preserve">212030 г. Могилев, </w:t>
      </w:r>
      <w:proofErr w:type="spellStart"/>
      <w:r w:rsidRPr="0012204F">
        <w:rPr>
          <w:color w:val="000000"/>
          <w:spacing w:val="4"/>
          <w:sz w:val="30"/>
          <w:szCs w:val="30"/>
        </w:rPr>
        <w:t>ул.Первомайская</w:t>
      </w:r>
      <w:proofErr w:type="spellEnd"/>
      <w:r w:rsidRPr="0012204F">
        <w:rPr>
          <w:color w:val="000000"/>
          <w:spacing w:val="4"/>
          <w:sz w:val="30"/>
          <w:szCs w:val="30"/>
        </w:rPr>
        <w:t>, 52</w:t>
      </w:r>
      <w:r w:rsidRPr="0012204F">
        <w:rPr>
          <w:color w:val="000000"/>
          <w:spacing w:val="4"/>
          <w:sz w:val="30"/>
          <w:szCs w:val="30"/>
        </w:rPr>
        <w:br/>
        <w:t>Телефон/факс 8(0222)32-70-35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mogilev.volonter@gmail.com</w:t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b/>
          <w:bCs/>
          <w:color w:val="000000"/>
          <w:spacing w:val="4"/>
          <w:sz w:val="30"/>
          <w:szCs w:val="30"/>
        </w:rPr>
        <w:t>Минская городская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t xml:space="preserve">220123, город Минск, улица В. </w:t>
      </w:r>
      <w:proofErr w:type="spellStart"/>
      <w:r w:rsidRPr="0012204F">
        <w:rPr>
          <w:color w:val="000000"/>
          <w:spacing w:val="4"/>
          <w:sz w:val="30"/>
          <w:szCs w:val="30"/>
        </w:rPr>
        <w:t>Хоружей</w:t>
      </w:r>
      <w:proofErr w:type="spellEnd"/>
      <w:r w:rsidRPr="0012204F">
        <w:rPr>
          <w:color w:val="000000"/>
          <w:spacing w:val="4"/>
          <w:sz w:val="30"/>
          <w:szCs w:val="30"/>
        </w:rPr>
        <w:t>, 18 корп.1</w:t>
      </w:r>
      <w:r w:rsidRPr="0012204F">
        <w:rPr>
          <w:color w:val="000000"/>
          <w:spacing w:val="4"/>
          <w:sz w:val="30"/>
          <w:szCs w:val="30"/>
        </w:rPr>
        <w:br/>
        <w:t>Телефон: 8(017) 294-85-17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redcrossminsk@mail.ru</w:t>
      </w:r>
      <w:r w:rsidRPr="0012204F">
        <w:rPr>
          <w:color w:val="000000"/>
          <w:spacing w:val="4"/>
          <w:sz w:val="30"/>
          <w:szCs w:val="30"/>
        </w:rPr>
        <w:br/>
      </w:r>
      <w:r w:rsidRPr="0012204F">
        <w:rPr>
          <w:b/>
          <w:bCs/>
          <w:color w:val="000000"/>
          <w:spacing w:val="4"/>
          <w:sz w:val="30"/>
          <w:szCs w:val="30"/>
        </w:rPr>
        <w:t>Дорожная организация</w:t>
      </w:r>
      <w:r w:rsidRPr="0012204F">
        <w:rPr>
          <w:b/>
          <w:bCs/>
          <w:color w:val="000000"/>
          <w:spacing w:val="4"/>
          <w:sz w:val="30"/>
          <w:szCs w:val="30"/>
        </w:rPr>
        <w:br/>
      </w:r>
      <w:r w:rsidRPr="0012204F">
        <w:rPr>
          <w:color w:val="000000"/>
          <w:spacing w:val="4"/>
          <w:sz w:val="30"/>
          <w:szCs w:val="30"/>
        </w:rPr>
        <w:t xml:space="preserve">220039, город Минск, улица </w:t>
      </w:r>
      <w:proofErr w:type="spellStart"/>
      <w:r w:rsidRPr="0012204F">
        <w:rPr>
          <w:color w:val="000000"/>
          <w:spacing w:val="4"/>
          <w:sz w:val="30"/>
          <w:szCs w:val="30"/>
        </w:rPr>
        <w:t>Воронянского</w:t>
      </w:r>
      <w:proofErr w:type="spellEnd"/>
      <w:r w:rsidRPr="0012204F">
        <w:rPr>
          <w:color w:val="000000"/>
          <w:spacing w:val="4"/>
          <w:sz w:val="30"/>
          <w:szCs w:val="30"/>
        </w:rPr>
        <w:t xml:space="preserve"> 4, корпус 2</w:t>
      </w:r>
      <w:r w:rsidRPr="0012204F">
        <w:rPr>
          <w:color w:val="000000"/>
          <w:spacing w:val="4"/>
          <w:sz w:val="30"/>
          <w:szCs w:val="30"/>
        </w:rPr>
        <w:br/>
        <w:t>Телефон/факс: 8(017224)66-24-40</w:t>
      </w:r>
      <w:r w:rsidRPr="0012204F">
        <w:rPr>
          <w:color w:val="000000"/>
          <w:spacing w:val="4"/>
          <w:sz w:val="30"/>
          <w:szCs w:val="30"/>
        </w:rPr>
        <w:br/>
        <w:t>E-</w:t>
      </w:r>
      <w:proofErr w:type="spellStart"/>
      <w:r w:rsidRPr="0012204F">
        <w:rPr>
          <w:color w:val="000000"/>
          <w:spacing w:val="4"/>
          <w:sz w:val="30"/>
          <w:szCs w:val="30"/>
        </w:rPr>
        <w:t>mail</w:t>
      </w:r>
      <w:proofErr w:type="spellEnd"/>
      <w:r w:rsidRPr="0012204F">
        <w:rPr>
          <w:color w:val="000000"/>
          <w:spacing w:val="4"/>
          <w:sz w:val="30"/>
          <w:szCs w:val="30"/>
        </w:rPr>
        <w:t>: doroga.redcross@tut.by</w:t>
      </w:r>
    </w:p>
    <w:p w14:paraId="43B64168" w14:textId="77777777" w:rsidR="0005461C" w:rsidRPr="0012204F" w:rsidRDefault="0012204F" w:rsidP="0005461C">
      <w:pPr>
        <w:shd w:val="clear" w:color="auto" w:fill="FFFFFF"/>
        <w:spacing w:before="300" w:after="300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pict w14:anchorId="3D6CB075">
          <v:rect id="_x0000_i1025" style="width:0;height:0" o:hralign="center" o:hrstd="t" o:hr="t" fillcolor="#a0a0a0" stroked="f"/>
        </w:pict>
      </w:r>
    </w:p>
    <w:p w14:paraId="41F81DB4" w14:textId="77777777" w:rsidR="0005461C" w:rsidRPr="0012204F" w:rsidRDefault="0005461C" w:rsidP="0005461C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Не теряя ни минуты</w:t>
      </w:r>
    </w:p>
    <w:p w14:paraId="669863F2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Признаки, которые указывают на то, что вас хотят обмануть:</w:t>
      </w:r>
    </w:p>
    <w:p w14:paraId="7F3F27C8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Вам сулят заоблачные заработки за неквалифицированный труд.</w:t>
      </w:r>
    </w:p>
    <w:p w14:paraId="34E620F0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</w:p>
    <w:p w14:paraId="7B8A65A2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Предлагается «билет в один конец».</w:t>
      </w:r>
    </w:p>
    <w:p w14:paraId="0769FEE0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Фирма, с которой вы собираетесь сотрудничать, располагается в «подвале» или на съемной квартире.</w:t>
      </w:r>
    </w:p>
    <w:p w14:paraId="08639725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14:paraId="6FAA09A8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lastRenderedPageBreak/>
        <w:t>Заверения, что «интим» предлагается «исключительно по собственному желанию».</w:t>
      </w:r>
    </w:p>
    <w:p w14:paraId="69415A1B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…надцать, если вы будете хлопать ушами» - а значит надо «все делать быстренько и ехать скоренько».</w:t>
      </w:r>
    </w:p>
    <w:p w14:paraId="0B2AA331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b/>
          <w:bCs/>
          <w:color w:val="000000"/>
          <w:spacing w:val="4"/>
          <w:sz w:val="30"/>
          <w:szCs w:val="30"/>
        </w:rPr>
        <w:t>Что делать, если вы почувствовали недоверие к будущему работодателю?</w:t>
      </w:r>
    </w:p>
    <w:p w14:paraId="7DC3390F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14:paraId="4570DF5F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Ознакомьтесь со всеми условиями заключения трудового договора (контракта).</w:t>
      </w:r>
    </w:p>
    <w:p w14:paraId="16362125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</w:p>
    <w:p w14:paraId="35A255EB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p w14:paraId="2FC6EB2B" w14:textId="77777777" w:rsidR="0005461C" w:rsidRPr="0012204F" w:rsidRDefault="0005461C" w:rsidP="0005461C">
      <w:pPr>
        <w:shd w:val="clear" w:color="auto" w:fill="FFFFFF"/>
        <w:spacing w:after="100" w:afterAutospacing="1"/>
        <w:rPr>
          <w:color w:val="000000"/>
          <w:spacing w:val="4"/>
          <w:sz w:val="30"/>
          <w:szCs w:val="30"/>
        </w:rPr>
      </w:pPr>
      <w:r w:rsidRPr="0012204F">
        <w:rPr>
          <w:color w:val="000000"/>
          <w:spacing w:val="4"/>
          <w:sz w:val="30"/>
          <w:szCs w:val="30"/>
        </w:rPr>
        <w:t> </w:t>
      </w:r>
    </w:p>
    <w:p w14:paraId="2B5BA2AE" w14:textId="77777777" w:rsidR="0005461C" w:rsidRPr="00572FF3" w:rsidRDefault="0005461C" w:rsidP="00572FF3">
      <w:pPr>
        <w:pStyle w:val="newncpi0"/>
        <w:spacing w:after="0" w:line="240" w:lineRule="exact"/>
        <w:jc w:val="right"/>
      </w:pPr>
    </w:p>
    <w:sectPr w:rsidR="0005461C" w:rsidRPr="00572FF3" w:rsidSect="004E23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877"/>
    <w:rsid w:val="0005461C"/>
    <w:rsid w:val="000B3F6F"/>
    <w:rsid w:val="000F3AEA"/>
    <w:rsid w:val="00114B94"/>
    <w:rsid w:val="0012204F"/>
    <w:rsid w:val="00125877"/>
    <w:rsid w:val="001955AE"/>
    <w:rsid w:val="004423F0"/>
    <w:rsid w:val="004E23E7"/>
    <w:rsid w:val="00556D21"/>
    <w:rsid w:val="00572FF3"/>
    <w:rsid w:val="005A6541"/>
    <w:rsid w:val="008F7180"/>
    <w:rsid w:val="00970847"/>
    <w:rsid w:val="00CF5B1D"/>
    <w:rsid w:val="00E5443C"/>
    <w:rsid w:val="00E54AED"/>
    <w:rsid w:val="00F0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0C4B"/>
  <w15:docId w15:val="{6529F833-572D-47C7-A0A9-208FEFB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46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546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46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E23E7"/>
    <w:pPr>
      <w:spacing w:before="160" w:after="160"/>
      <w:jc w:val="both"/>
    </w:pPr>
  </w:style>
  <w:style w:type="paragraph" w:customStyle="1" w:styleId="newncpi">
    <w:name w:val="newncpi"/>
    <w:basedOn w:val="a"/>
    <w:rsid w:val="004E23E7"/>
    <w:pPr>
      <w:spacing w:before="160" w:after="160"/>
      <w:ind w:firstLine="567"/>
      <w:jc w:val="both"/>
    </w:pPr>
  </w:style>
  <w:style w:type="paragraph" w:customStyle="1" w:styleId="append1">
    <w:name w:val="append1"/>
    <w:basedOn w:val="a"/>
    <w:rsid w:val="004E23E7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"/>
    <w:rsid w:val="004E23E7"/>
    <w:rPr>
      <w:i/>
      <w:iCs/>
      <w:sz w:val="22"/>
      <w:szCs w:val="22"/>
    </w:rPr>
  </w:style>
  <w:style w:type="paragraph" w:customStyle="1" w:styleId="begform">
    <w:name w:val="begform"/>
    <w:basedOn w:val="a"/>
    <w:rsid w:val="004E23E7"/>
    <w:pPr>
      <w:ind w:firstLine="567"/>
      <w:jc w:val="both"/>
    </w:pPr>
  </w:style>
  <w:style w:type="paragraph" w:customStyle="1" w:styleId="titlep">
    <w:name w:val="titlep"/>
    <w:basedOn w:val="a"/>
    <w:rsid w:val="004E23E7"/>
    <w:pPr>
      <w:spacing w:before="360" w:after="360"/>
      <w:jc w:val="center"/>
    </w:pPr>
    <w:rPr>
      <w:b/>
      <w:bCs/>
    </w:rPr>
  </w:style>
  <w:style w:type="paragraph" w:customStyle="1" w:styleId="undline">
    <w:name w:val="undline"/>
    <w:basedOn w:val="a"/>
    <w:rsid w:val="004E23E7"/>
    <w:pPr>
      <w:spacing w:before="160" w:after="160"/>
      <w:jc w:val="both"/>
    </w:pPr>
    <w:rPr>
      <w:sz w:val="20"/>
      <w:szCs w:val="20"/>
    </w:rPr>
  </w:style>
  <w:style w:type="paragraph" w:customStyle="1" w:styleId="endform">
    <w:name w:val="endform"/>
    <w:basedOn w:val="a"/>
    <w:rsid w:val="004E23E7"/>
    <w:pPr>
      <w:ind w:firstLine="567"/>
      <w:jc w:val="both"/>
    </w:pPr>
  </w:style>
  <w:style w:type="paragraph" w:customStyle="1" w:styleId="table10">
    <w:name w:val="table10"/>
    <w:basedOn w:val="a"/>
    <w:rsid w:val="004E23E7"/>
    <w:rPr>
      <w:sz w:val="20"/>
      <w:szCs w:val="20"/>
    </w:rPr>
  </w:style>
  <w:style w:type="paragraph" w:customStyle="1" w:styleId="underline">
    <w:name w:val="underline"/>
    <w:basedOn w:val="a"/>
    <w:rsid w:val="004E23E7"/>
    <w:pPr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2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6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546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461C"/>
    <w:rPr>
      <w:b/>
      <w:bCs/>
    </w:rPr>
  </w:style>
  <w:style w:type="character" w:styleId="a7">
    <w:name w:val="Hyperlink"/>
    <w:basedOn w:val="a0"/>
    <w:uiPriority w:val="99"/>
    <w:semiHidden/>
    <w:unhideWhenUsed/>
    <w:rsid w:val="00054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dcross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cross.by/" TargetMode="External"/><Relationship Id="rId5" Type="http://schemas.openxmlformats.org/officeDocument/2006/relationships/hyperlink" Target="https://kids.pomogut.by/o-nas/" TargetMode="External"/><Relationship Id="rId4" Type="http://schemas.openxmlformats.org/officeDocument/2006/relationships/hyperlink" Target="mailto:guniptl_km_mvd@tut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cp:lastPrinted>2023-05-04T07:24:00Z</cp:lastPrinted>
  <dcterms:created xsi:type="dcterms:W3CDTF">2022-05-18T06:31:00Z</dcterms:created>
  <dcterms:modified xsi:type="dcterms:W3CDTF">2024-03-29T10:19:00Z</dcterms:modified>
</cp:coreProperties>
</file>