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98" w:rsidRDefault="008F6098" w:rsidP="008F6098">
      <w:pPr>
        <w:widowControl w:val="0"/>
        <w:autoSpaceDE w:val="0"/>
        <w:autoSpaceDN w:val="0"/>
        <w:adjustRightInd w:val="0"/>
        <w:spacing w:line="240" w:lineRule="auto"/>
        <w:ind w:right="-236" w:firstLine="709"/>
        <w:jc w:val="both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14D9B">
        <w:rPr>
          <w:rFonts w:ascii="Times New Roman" w:hAnsi="Times New Roman" w:cs="Times New Roman"/>
          <w:b/>
          <w:sz w:val="44"/>
          <w:szCs w:val="44"/>
        </w:rPr>
        <w:t>Ответ управления</w:t>
      </w:r>
      <w:r w:rsidRPr="00A14D9B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по труду, занятости 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/>
      </w:r>
      <w:r w:rsidRPr="00A14D9B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и социальной защите Кричевского районного исполнительного комитета </w:t>
      </w:r>
      <w:r w:rsidRPr="00A14D9B">
        <w:rPr>
          <w:rFonts w:ascii="Times New Roman" w:hAnsi="Times New Roman" w:cs="Times New Roman"/>
          <w:sz w:val="44"/>
          <w:szCs w:val="44"/>
        </w:rPr>
        <w:t xml:space="preserve">на обращение или </w:t>
      </w:r>
      <w:r w:rsidRPr="00A14D9B">
        <w:rPr>
          <w:rFonts w:ascii="Times New Roman" w:hAnsi="Times New Roman" w:cs="Times New Roman"/>
          <w:b/>
          <w:sz w:val="44"/>
          <w:szCs w:val="44"/>
        </w:rPr>
        <w:t>решение</w:t>
      </w:r>
      <w:r w:rsidRPr="00A14D9B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r w:rsidRPr="00A14D9B">
        <w:rPr>
          <w:rFonts w:ascii="Times New Roman" w:hAnsi="Times New Roman" w:cs="Times New Roman"/>
          <w:sz w:val="44"/>
          <w:szCs w:val="44"/>
        </w:rPr>
        <w:t>об оставлении обращения без рассмотрения по существу,</w:t>
      </w:r>
      <w:r>
        <w:rPr>
          <w:rFonts w:ascii="Times New Roman" w:hAnsi="Times New Roman" w:cs="Times New Roman"/>
          <w:sz w:val="44"/>
          <w:szCs w:val="44"/>
        </w:rPr>
        <w:t xml:space="preserve"> решения управления, принятые по административным процедурам,</w:t>
      </w:r>
      <w:r w:rsidRPr="00A14D9B">
        <w:rPr>
          <w:rFonts w:ascii="Times New Roman" w:hAnsi="Times New Roman" w:cs="Times New Roman"/>
          <w:sz w:val="44"/>
          <w:szCs w:val="44"/>
        </w:rPr>
        <w:t xml:space="preserve">  </w:t>
      </w:r>
      <w:r w:rsidRPr="00A14D9B">
        <w:rPr>
          <w:rFonts w:ascii="Times New Roman" w:hAnsi="Times New Roman" w:cs="Times New Roman"/>
          <w:b/>
          <w:sz w:val="44"/>
          <w:szCs w:val="44"/>
        </w:rPr>
        <w:t>могут быть</w:t>
      </w:r>
      <w:r w:rsidRPr="00A14D9B">
        <w:rPr>
          <w:rFonts w:ascii="Times New Roman" w:hAnsi="Times New Roman" w:cs="Times New Roman"/>
          <w:sz w:val="44"/>
          <w:szCs w:val="44"/>
        </w:rPr>
        <w:t xml:space="preserve"> </w:t>
      </w:r>
      <w:r w:rsidRPr="00A14D9B">
        <w:rPr>
          <w:rFonts w:ascii="Times New Roman" w:hAnsi="Times New Roman" w:cs="Times New Roman"/>
          <w:b/>
          <w:sz w:val="44"/>
          <w:szCs w:val="44"/>
        </w:rPr>
        <w:t>обжалованы</w:t>
      </w:r>
      <w:r w:rsidRPr="00A14D9B">
        <w:rPr>
          <w:rFonts w:ascii="Times New Roman" w:hAnsi="Times New Roman" w:cs="Times New Roman"/>
          <w:sz w:val="44"/>
          <w:szCs w:val="44"/>
        </w:rPr>
        <w:t xml:space="preserve"> </w:t>
      </w:r>
      <w:r w:rsidRPr="00A14D9B">
        <w:rPr>
          <w:rFonts w:ascii="Times New Roman" w:hAnsi="Times New Roman" w:cs="Times New Roman"/>
          <w:b/>
          <w:color w:val="000000"/>
          <w:sz w:val="44"/>
          <w:szCs w:val="44"/>
        </w:rPr>
        <w:t>в вышестоящ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ую</w:t>
      </w:r>
      <w:r w:rsidRPr="00A14D9B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организаци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ю</w:t>
      </w:r>
      <w:r w:rsidRPr="00A14D9B">
        <w:rPr>
          <w:rFonts w:ascii="Times New Roman" w:hAnsi="Times New Roman" w:cs="Times New Roman"/>
          <w:b/>
          <w:color w:val="000000"/>
          <w:sz w:val="44"/>
          <w:szCs w:val="44"/>
        </w:rPr>
        <w:t>:</w:t>
      </w:r>
    </w:p>
    <w:p w:rsidR="008F6098" w:rsidRDefault="008F6098" w:rsidP="008F609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A14D9B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- Комитет по труду, занятости 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/>
      </w:r>
      <w:r w:rsidRPr="00A14D9B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и социальной защите Могилевского областного исполнительного комитета </w:t>
      </w:r>
      <w:r w:rsidRPr="00A14D9B">
        <w:rPr>
          <w:rFonts w:ascii="Times New Roman" w:hAnsi="Times New Roman" w:cs="Times New Roman"/>
          <w:b/>
          <w:sz w:val="44"/>
          <w:szCs w:val="44"/>
        </w:rPr>
        <w:t>(212030,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14D9B">
        <w:rPr>
          <w:rFonts w:ascii="Times New Roman" w:hAnsi="Times New Roman" w:cs="Times New Roman"/>
          <w:b/>
          <w:sz w:val="44"/>
          <w:szCs w:val="44"/>
        </w:rPr>
        <w:t xml:space="preserve">г. Могилев, ул. </w:t>
      </w:r>
      <w:proofErr w:type="gramStart"/>
      <w:r w:rsidRPr="00A14D9B">
        <w:rPr>
          <w:rFonts w:ascii="Times New Roman" w:hAnsi="Times New Roman" w:cs="Times New Roman"/>
          <w:b/>
          <w:sz w:val="44"/>
          <w:szCs w:val="44"/>
        </w:rPr>
        <w:t>Первомайская</w:t>
      </w:r>
      <w:proofErr w:type="gramEnd"/>
      <w:r w:rsidRPr="00A14D9B">
        <w:rPr>
          <w:rFonts w:ascii="Times New Roman" w:hAnsi="Times New Roman" w:cs="Times New Roman"/>
          <w:b/>
          <w:sz w:val="44"/>
          <w:szCs w:val="44"/>
        </w:rPr>
        <w:t>, 17).</w:t>
      </w:r>
    </w:p>
    <w:p w:rsidR="008F6098" w:rsidRPr="00A14D9B" w:rsidRDefault="008F6098" w:rsidP="008F609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A61145" w:rsidRPr="00E66D86" w:rsidRDefault="008F6098" w:rsidP="008F6098">
      <w:pPr>
        <w:widowControl w:val="0"/>
        <w:autoSpaceDE w:val="0"/>
        <w:autoSpaceDN w:val="0"/>
        <w:adjustRightInd w:val="0"/>
        <w:spacing w:line="240" w:lineRule="auto"/>
        <w:ind w:right="-236" w:firstLine="709"/>
        <w:jc w:val="both"/>
        <w:rPr>
          <w:color w:val="002060"/>
          <w:sz w:val="44"/>
          <w:szCs w:val="44"/>
        </w:rPr>
      </w:pPr>
      <w:r w:rsidRPr="00A14D9B">
        <w:rPr>
          <w:rFonts w:ascii="Times New Roman" w:hAnsi="Times New Roman" w:cs="Times New Roman"/>
          <w:b/>
          <w:sz w:val="44"/>
          <w:szCs w:val="44"/>
        </w:rPr>
        <w:t>Ответ управления по труду, занятости</w:t>
      </w:r>
      <w:r w:rsidRPr="00A14D9B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br/>
      </w:r>
      <w:r w:rsidRPr="00A14D9B">
        <w:rPr>
          <w:rFonts w:ascii="Times New Roman" w:hAnsi="Times New Roman" w:cs="Times New Roman"/>
          <w:b/>
          <w:color w:val="002060"/>
          <w:sz w:val="44"/>
          <w:szCs w:val="44"/>
        </w:rPr>
        <w:t>и</w:t>
      </w:r>
      <w:r w:rsidRPr="00A14D9B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социальной защите Кричевского районного исполнительного комитета </w:t>
      </w:r>
      <w:r w:rsidRPr="00A14D9B">
        <w:rPr>
          <w:rFonts w:ascii="Times New Roman" w:hAnsi="Times New Roman" w:cs="Times New Roman"/>
          <w:sz w:val="44"/>
          <w:szCs w:val="44"/>
        </w:rPr>
        <w:t xml:space="preserve">на обращение или </w:t>
      </w:r>
      <w:r w:rsidRPr="00A14D9B">
        <w:rPr>
          <w:rFonts w:ascii="Times New Roman" w:hAnsi="Times New Roman" w:cs="Times New Roman"/>
          <w:b/>
          <w:sz w:val="44"/>
          <w:szCs w:val="44"/>
        </w:rPr>
        <w:t>решение</w:t>
      </w:r>
      <w:r w:rsidRPr="00A14D9B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r w:rsidRPr="00A14D9B">
        <w:rPr>
          <w:rFonts w:ascii="Times New Roman" w:hAnsi="Times New Roman" w:cs="Times New Roman"/>
          <w:sz w:val="44"/>
          <w:szCs w:val="44"/>
        </w:rPr>
        <w:t>об оставлении обращения без рассмотрения по существу</w:t>
      </w:r>
      <w:r>
        <w:rPr>
          <w:rFonts w:ascii="Times New Roman" w:hAnsi="Times New Roman" w:cs="Times New Roman"/>
          <w:sz w:val="44"/>
          <w:szCs w:val="44"/>
        </w:rPr>
        <w:t>, решения управления, принятые по административным процедурам,</w:t>
      </w:r>
      <w:r w:rsidRPr="00A14D9B">
        <w:rPr>
          <w:rFonts w:ascii="Times New Roman" w:hAnsi="Times New Roman" w:cs="Times New Roman"/>
          <w:sz w:val="44"/>
          <w:szCs w:val="44"/>
        </w:rPr>
        <w:t xml:space="preserve"> </w:t>
      </w:r>
      <w:r w:rsidRPr="00A14D9B">
        <w:rPr>
          <w:rFonts w:ascii="Times New Roman" w:hAnsi="Times New Roman" w:cs="Times New Roman"/>
          <w:b/>
          <w:sz w:val="44"/>
          <w:szCs w:val="44"/>
        </w:rPr>
        <w:t>после обжалования в вышестоящ</w:t>
      </w:r>
      <w:r>
        <w:rPr>
          <w:rFonts w:ascii="Times New Roman" w:hAnsi="Times New Roman" w:cs="Times New Roman"/>
          <w:b/>
          <w:sz w:val="44"/>
          <w:szCs w:val="44"/>
        </w:rPr>
        <w:t>ую</w:t>
      </w:r>
      <w:r w:rsidRPr="00A14D9B">
        <w:rPr>
          <w:rFonts w:ascii="Times New Roman" w:hAnsi="Times New Roman" w:cs="Times New Roman"/>
          <w:b/>
          <w:sz w:val="44"/>
          <w:szCs w:val="44"/>
        </w:rPr>
        <w:t xml:space="preserve"> организаци</w:t>
      </w:r>
      <w:r>
        <w:rPr>
          <w:rFonts w:ascii="Times New Roman" w:hAnsi="Times New Roman" w:cs="Times New Roman"/>
          <w:b/>
          <w:sz w:val="44"/>
          <w:szCs w:val="44"/>
        </w:rPr>
        <w:t>ю</w:t>
      </w:r>
      <w:r w:rsidRPr="00A14D9B">
        <w:rPr>
          <w:rFonts w:ascii="Times New Roman" w:hAnsi="Times New Roman" w:cs="Times New Roman"/>
          <w:sz w:val="44"/>
          <w:szCs w:val="44"/>
        </w:rPr>
        <w:t xml:space="preserve"> могут быть обжалованы </w:t>
      </w:r>
      <w:r w:rsidRPr="00A14D9B">
        <w:rPr>
          <w:rFonts w:ascii="Times New Roman" w:hAnsi="Times New Roman" w:cs="Times New Roman"/>
          <w:b/>
          <w:sz w:val="44"/>
          <w:szCs w:val="44"/>
        </w:rPr>
        <w:t>в суд</w:t>
      </w:r>
      <w:r>
        <w:rPr>
          <w:rFonts w:ascii="Times New Roman" w:hAnsi="Times New Roman" w:cs="Times New Roman"/>
          <w:b/>
          <w:sz w:val="44"/>
          <w:szCs w:val="44"/>
        </w:rPr>
        <w:t>е</w:t>
      </w:r>
      <w:r w:rsidRPr="00A14D9B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br/>
      </w:r>
      <w:r w:rsidRPr="00A14D9B">
        <w:rPr>
          <w:rFonts w:ascii="Times New Roman" w:hAnsi="Times New Roman" w:cs="Times New Roman"/>
          <w:sz w:val="44"/>
          <w:szCs w:val="44"/>
        </w:rPr>
        <w:t>в порядке, установленном законодательством.</w:t>
      </w:r>
    </w:p>
    <w:sectPr w:rsidR="00A61145" w:rsidRPr="00E66D86" w:rsidSect="0062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C0C"/>
    <w:rsid w:val="00071E2F"/>
    <w:rsid w:val="0014143D"/>
    <w:rsid w:val="001A0816"/>
    <w:rsid w:val="0027151C"/>
    <w:rsid w:val="002C79AA"/>
    <w:rsid w:val="003176DD"/>
    <w:rsid w:val="00416E43"/>
    <w:rsid w:val="00496FC4"/>
    <w:rsid w:val="004973A1"/>
    <w:rsid w:val="004D3815"/>
    <w:rsid w:val="004F626D"/>
    <w:rsid w:val="00573ABD"/>
    <w:rsid w:val="005A4F9D"/>
    <w:rsid w:val="00625353"/>
    <w:rsid w:val="00651C0C"/>
    <w:rsid w:val="0070262A"/>
    <w:rsid w:val="00767544"/>
    <w:rsid w:val="00801422"/>
    <w:rsid w:val="00871A46"/>
    <w:rsid w:val="008F6098"/>
    <w:rsid w:val="00A61145"/>
    <w:rsid w:val="00B465CD"/>
    <w:rsid w:val="00B612FD"/>
    <w:rsid w:val="00B6500F"/>
    <w:rsid w:val="00BA6D21"/>
    <w:rsid w:val="00D015C5"/>
    <w:rsid w:val="00DB683F"/>
    <w:rsid w:val="00E66D86"/>
    <w:rsid w:val="00EE5D86"/>
    <w:rsid w:val="00F1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C0C"/>
    <w:rPr>
      <w:color w:val="0000FF"/>
      <w:u w:val="single"/>
    </w:rPr>
  </w:style>
  <w:style w:type="paragraph" w:customStyle="1" w:styleId="article">
    <w:name w:val="article"/>
    <w:basedOn w:val="a"/>
    <w:rsid w:val="00A6114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A611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4AD4-704F-4D54-8E7F-069440AB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Krupkina.L</dc:creator>
  <cp:keywords/>
  <dc:description/>
  <cp:lastModifiedBy>User</cp:lastModifiedBy>
  <cp:revision>32</cp:revision>
  <cp:lastPrinted>2017-09-07T10:07:00Z</cp:lastPrinted>
  <dcterms:created xsi:type="dcterms:W3CDTF">2014-09-17T04:09:00Z</dcterms:created>
  <dcterms:modified xsi:type="dcterms:W3CDTF">2019-02-28T05:46:00Z</dcterms:modified>
</cp:coreProperties>
</file>